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FEE" w:rsidRDefault="00574FEE" w:rsidP="00A049A1">
      <w:pPr>
        <w:pStyle w:val="af1"/>
        <w:rPr>
          <w:rFonts w:eastAsia="Times New Roman"/>
          <w:lang w:eastAsia="ru-RU"/>
        </w:rPr>
      </w:pPr>
      <w:r w:rsidRPr="006112E4">
        <w:rPr>
          <w:rFonts w:eastAsia="Times New Roman"/>
          <w:lang w:eastAsia="ru-RU"/>
        </w:rPr>
        <w:t xml:space="preserve">                                                                                                                           </w:t>
      </w:r>
      <w:r>
        <w:rPr>
          <w:rFonts w:eastAsia="Times New Roman"/>
          <w:lang w:eastAsia="ru-RU"/>
        </w:rPr>
        <w:t xml:space="preserve">                               </w:t>
      </w:r>
    </w:p>
    <w:p w:rsidR="00574FEE" w:rsidRPr="006112E4" w:rsidRDefault="00574FEE" w:rsidP="00574FEE">
      <w:pPr>
        <w:keepNext/>
        <w:keepLines/>
        <w:spacing w:after="0" w:line="276" w:lineRule="auto"/>
        <w:ind w:right="14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УТВЕРЖДАЮ:</w:t>
      </w:r>
    </w:p>
    <w:p w:rsidR="00574FEE" w:rsidRPr="006112E4" w:rsidRDefault="00170148" w:rsidP="00574FEE">
      <w:pPr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FEE"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УО Ш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</w:p>
    <w:p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 </w:t>
      </w:r>
      <w:r w:rsidR="00170148">
        <w:rPr>
          <w:rFonts w:ascii="Times New Roman" w:eastAsia="Times New Roman" w:hAnsi="Times New Roman" w:cs="Times New Roman"/>
          <w:sz w:val="26"/>
          <w:szCs w:val="26"/>
          <w:lang w:eastAsia="ru-RU"/>
        </w:rPr>
        <w:t>С.В. Погорелова</w:t>
      </w:r>
    </w:p>
    <w:p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</w:t>
      </w:r>
      <w:r w:rsidR="00F554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 202</w:t>
      </w:r>
      <w:r w:rsidR="00E94E6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</w:t>
      </w: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работы отрасли «Образование»</w:t>
      </w: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r w:rsidR="00C70A2C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декабрь</w:t>
      </w:r>
      <w:r w:rsidR="00700178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6E77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tbl>
      <w:tblPr>
        <w:tblW w:w="51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721"/>
        <w:gridCol w:w="6231"/>
        <w:gridCol w:w="2694"/>
        <w:gridCol w:w="2365"/>
        <w:gridCol w:w="2666"/>
      </w:tblGrid>
      <w:tr w:rsidR="00574FEE" w:rsidRPr="006112E4" w:rsidTr="00454C23">
        <w:trPr>
          <w:trHeight w:hRule="exact" w:val="908"/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НП, ДК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мероприятия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место проведения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</w:t>
            </w:r>
          </w:p>
        </w:tc>
      </w:tr>
      <w:tr w:rsidR="00574FEE" w:rsidRPr="006112E4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C00031" w:rsidRDefault="00574FEE" w:rsidP="00F51073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Совещания</w:t>
            </w:r>
          </w:p>
        </w:tc>
      </w:tr>
      <w:tr w:rsidR="00574FEE" w:rsidRPr="00B80FB5" w:rsidTr="00141492">
        <w:trPr>
          <w:trHeight w:val="60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Е 1-6, Р2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образовательных учреждений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FEE" w:rsidRDefault="009D3D6F" w:rsidP="006E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3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C70A2C" w:rsidRPr="009D3D6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591177" w:rsidRPr="009D3D6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E7761" w:rsidRPr="009D3D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7369B" w:rsidRPr="0073703B" w:rsidRDefault="00A7369B" w:rsidP="006E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ШМО ДЮЦ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Погорелова С.В.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74FEE" w:rsidRPr="00B80FB5" w:rsidTr="00141492">
        <w:trPr>
          <w:trHeight w:val="5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243F20">
            <w:pPr>
              <w:tabs>
                <w:tab w:val="left" w:pos="11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243F20">
            <w:pPr>
              <w:tabs>
                <w:tab w:val="left" w:pos="11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завучей</w:t>
            </w: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574FEE" w:rsidRPr="00B80FB5" w:rsidTr="001502AB">
        <w:trPr>
          <w:trHeight w:val="12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«Моделирование воспитания»</w:t>
            </w: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C61BD7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1502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ВР, старшие методисты по ВР</w:t>
            </w:r>
          </w:p>
        </w:tc>
      </w:tr>
      <w:tr w:rsidR="00574FEE" w:rsidRPr="00B80FB5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Диагностико-аналитическая деятельность</w:t>
            </w:r>
          </w:p>
        </w:tc>
      </w:tr>
      <w:tr w:rsidR="00F55458" w:rsidRPr="00B80FB5" w:rsidTr="007F05DB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58" w:rsidRPr="0073703B" w:rsidRDefault="00F55458" w:rsidP="00F5545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58" w:rsidRPr="0073703B" w:rsidRDefault="00F55458" w:rsidP="00F5545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58" w:rsidRPr="00876CBC" w:rsidRDefault="00412DFA" w:rsidP="00F55458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Проведение пробного устного собеседования по русскому языку в 9 классах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FA" w:rsidRPr="00C41417" w:rsidRDefault="004257BB" w:rsidP="00412D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  <w:p w:rsidR="00F55458" w:rsidRPr="00876CBC" w:rsidRDefault="00F55458" w:rsidP="00F554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FA" w:rsidRPr="00C41417" w:rsidRDefault="00412DFA" w:rsidP="00412D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F55458" w:rsidRPr="00876CBC" w:rsidRDefault="00412DFA" w:rsidP="00412D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Новикова Т.А.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58" w:rsidRPr="00876CBC" w:rsidRDefault="00412DFA" w:rsidP="00F554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Руководители ОУ, обучающиеся</w:t>
            </w:r>
          </w:p>
        </w:tc>
      </w:tr>
      <w:tr w:rsidR="00F55458" w:rsidRPr="00B80FB5" w:rsidTr="007F05DB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58" w:rsidRPr="0073703B" w:rsidRDefault="00F55458" w:rsidP="00F5545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58" w:rsidRPr="008E7896" w:rsidRDefault="00F55458" w:rsidP="00F5545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896">
              <w:rPr>
                <w:rFonts w:ascii="Times New Roman" w:eastAsia="Calibri" w:hAnsi="Times New Roman" w:cs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58" w:rsidRDefault="00E4682F" w:rsidP="00F55458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2862">
              <w:rPr>
                <w:rFonts w:ascii="Times New Roman" w:hAnsi="Times New Roman" w:cs="Times New Roman"/>
                <w:sz w:val="24"/>
                <w:szCs w:val="24"/>
              </w:rPr>
              <w:t>Предоставление государственной статистической отчетности и формирование сводной статистической отчетности 1-ФК «"Сведения о физической культуре и спорте"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58" w:rsidRDefault="009B24BA" w:rsidP="00F554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01.12</w:t>
            </w:r>
            <w:r w:rsidR="00E4682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67D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58" w:rsidRDefault="00E4682F" w:rsidP="00F554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Новикова Т.А.</w:t>
            </w:r>
          </w:p>
          <w:p w:rsidR="00967D33" w:rsidRDefault="00967D33" w:rsidP="00F554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48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bookmarkStart w:id="0" w:name="_GoBack"/>
            <w:bookmarkEnd w:id="0"/>
            <w:r w:rsidRPr="00977348">
              <w:rPr>
                <w:rFonts w:ascii="Times New Roman" w:hAnsi="Times New Roman" w:cs="Times New Roman"/>
                <w:sz w:val="24"/>
                <w:szCs w:val="24"/>
              </w:rPr>
              <w:t>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58" w:rsidRDefault="00E4682F" w:rsidP="00F554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48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F55458" w:rsidRPr="00B80FB5" w:rsidTr="007F05DB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58" w:rsidRPr="0073703B" w:rsidRDefault="00F55458" w:rsidP="00F5545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58" w:rsidRPr="008E7896" w:rsidRDefault="00F55458" w:rsidP="00F5545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58" w:rsidRDefault="00FF427A" w:rsidP="00F55458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«Внедрение социального заказа в Красноярском крае: переход с 2024 на 2025 год»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58" w:rsidRDefault="00FF427A" w:rsidP="00F5545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26.12.2024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58" w:rsidRDefault="00FF427A" w:rsidP="00F554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Т.А.</w:t>
            </w:r>
          </w:p>
          <w:p w:rsidR="00967D33" w:rsidRDefault="00967D33" w:rsidP="00F554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7A" w:rsidRPr="001203A5" w:rsidRDefault="00FF427A" w:rsidP="00FF4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ФЭУ, руководитель МОЦ, </w:t>
            </w: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F55458" w:rsidRDefault="00FF427A" w:rsidP="00FF42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МКУ УО ШМО</w:t>
            </w:r>
          </w:p>
        </w:tc>
      </w:tr>
      <w:tr w:rsidR="0079269D" w:rsidRPr="00B80FB5" w:rsidTr="007F05DB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9D" w:rsidRDefault="005853E4" w:rsidP="00F5545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D" w:rsidRDefault="0079269D" w:rsidP="00F55458">
            <w:pPr>
              <w:tabs>
                <w:tab w:val="left" w:pos="79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D" w:rsidRPr="00876CBC" w:rsidRDefault="0079269D" w:rsidP="00F55458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</w:t>
            </w:r>
            <w:r w:rsidR="00967D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информации и формирование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сводной отчетности о школьных спортивных клубах образовательных организаций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D" w:rsidRPr="00876CBC" w:rsidRDefault="00967D33" w:rsidP="00F554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</w:t>
            </w:r>
            <w:r w:rsidR="0079269D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D" w:rsidRDefault="0079269D" w:rsidP="00967D33">
            <w:pPr>
              <w:tabs>
                <w:tab w:val="left" w:pos="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Новикова Т.А</w:t>
            </w:r>
          </w:p>
          <w:p w:rsidR="00967D33" w:rsidRDefault="00967D33" w:rsidP="00967D33">
            <w:pPr>
              <w:tabs>
                <w:tab w:val="left" w:pos="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48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:rsidR="00967D33" w:rsidRPr="00876CBC" w:rsidRDefault="00967D33" w:rsidP="00967D33">
            <w:pPr>
              <w:tabs>
                <w:tab w:val="left" w:pos="5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9D" w:rsidRPr="00876CBC" w:rsidRDefault="0079269D" w:rsidP="00F5545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77348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F55458" w:rsidRPr="00B80FB5" w:rsidTr="007F05DB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458" w:rsidRPr="00706D79" w:rsidRDefault="005853E4" w:rsidP="00F5545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58" w:rsidRPr="00876CBC" w:rsidRDefault="00F55458" w:rsidP="00F55458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58" w:rsidRPr="00876CBC" w:rsidRDefault="00E15B31" w:rsidP="00E15B3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B31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планов работы с одаренными обучающимися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58" w:rsidRPr="00876CBC" w:rsidRDefault="00E15B31" w:rsidP="00E15B31">
            <w:pPr>
              <w:tabs>
                <w:tab w:val="left" w:pos="6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20.12.2024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58" w:rsidRPr="00876CBC" w:rsidRDefault="00E15B31" w:rsidP="00F55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B31"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 w:rsidRPr="00E15B3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58" w:rsidRPr="00876CBC" w:rsidRDefault="00E15B31" w:rsidP="00F5545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15B3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Заместители директоров по ВР</w:t>
            </w:r>
          </w:p>
        </w:tc>
      </w:tr>
      <w:tr w:rsidR="00396510" w:rsidRPr="00B80FB5" w:rsidTr="00892DA2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10" w:rsidRDefault="005853E4" w:rsidP="0039651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10" w:rsidRDefault="00396510" w:rsidP="00396510">
            <w:pPr>
              <w:tabs>
                <w:tab w:val="left" w:pos="79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10" w:rsidRDefault="00396510" w:rsidP="00396510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ДОУ и базы АИС «Дошкольник» к сдаче государственной статистической отчетности за 2024 год (85-к)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10" w:rsidRDefault="00396510" w:rsidP="003965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10" w:rsidRPr="008E7896" w:rsidRDefault="00396510" w:rsidP="0039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10" w:rsidRDefault="00396510" w:rsidP="0039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3E295D" w:rsidRPr="00B80FB5" w:rsidTr="00892DA2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5D" w:rsidRPr="00706D79" w:rsidRDefault="005853E4" w:rsidP="003E295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5D" w:rsidRPr="00706D79" w:rsidRDefault="003E295D" w:rsidP="003E295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A09">
              <w:rPr>
                <w:rFonts w:ascii="Times New Roman" w:hAnsi="Times New Roman" w:cs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5D" w:rsidRDefault="003E295D" w:rsidP="003E295D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охвата детей, состоящих на учёте в ОДН, детей, проживающих в семьях СОП, детей-сирот дополнительным образованием в</w:t>
            </w:r>
            <w:r w:rsidR="00585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АИС «Навигатор»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5D" w:rsidRDefault="003E295D" w:rsidP="003E29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B4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5D" w:rsidRDefault="003E295D" w:rsidP="003E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B41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5D" w:rsidRDefault="003E295D" w:rsidP="003E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B4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3E295D" w:rsidRPr="00B80FB5" w:rsidTr="00892DA2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5D" w:rsidRPr="000E6F9D" w:rsidRDefault="003E295D" w:rsidP="003E295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585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5D" w:rsidRPr="00706D79" w:rsidRDefault="003E295D" w:rsidP="003E295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5D" w:rsidRDefault="003E295D" w:rsidP="003E295D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охвата детей с ОВЗ дополнительным</w:t>
            </w:r>
            <w:r w:rsidR="00585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образованием в АИС «Навигатор»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5D" w:rsidRDefault="003E295D" w:rsidP="003E29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B4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  <w:r w:rsidRPr="00B10B4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10B4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5D" w:rsidRDefault="003E295D" w:rsidP="00967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B41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5D" w:rsidRPr="0084795D" w:rsidRDefault="003E295D" w:rsidP="003E29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B4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3E295D" w:rsidRPr="00B80FB5" w:rsidTr="007F05DB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5D" w:rsidRPr="00706D79" w:rsidRDefault="005853E4" w:rsidP="003E295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5D" w:rsidRPr="007A041C" w:rsidRDefault="003E295D" w:rsidP="003E295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5D" w:rsidRPr="000D1B6D" w:rsidRDefault="003E295D" w:rsidP="003E295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по охвату детей от 14 до 18 лет, оформивших Пушкинскую карту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5D" w:rsidRPr="007A041C" w:rsidRDefault="003E295D" w:rsidP="003E29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5D" w:rsidRPr="007A041C" w:rsidRDefault="003E295D" w:rsidP="003E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5D" w:rsidRPr="007A041C" w:rsidRDefault="003E295D" w:rsidP="003E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УВР</w:t>
            </w:r>
          </w:p>
        </w:tc>
      </w:tr>
      <w:tr w:rsidR="003E295D" w:rsidRPr="00B80FB5" w:rsidTr="00892DA2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5D" w:rsidRDefault="005853E4" w:rsidP="003E295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5D" w:rsidRPr="007A041C" w:rsidRDefault="003E295D" w:rsidP="003E295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143">
              <w:rPr>
                <w:rFonts w:ascii="Times New Roman" w:hAnsi="Times New Roman" w:cs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5D" w:rsidRPr="00876CBC" w:rsidRDefault="00E15B31" w:rsidP="003E295D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B31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отчетности об участии обучающихся в мероприятиях различного уровня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5D" w:rsidRDefault="00E15B31" w:rsidP="003E29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B31">
              <w:rPr>
                <w:rFonts w:ascii="Times New Roman" w:hAnsi="Times New Roman" w:cs="Times New Roman"/>
                <w:sz w:val="24"/>
                <w:szCs w:val="24"/>
              </w:rPr>
              <w:t>До 25.12.2024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5D" w:rsidRPr="00876CBC" w:rsidRDefault="00E15B31" w:rsidP="003E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B31"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 w:rsidRPr="00E15B3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5D" w:rsidRPr="00876CBC" w:rsidRDefault="001510EE" w:rsidP="003E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0EE">
              <w:rPr>
                <w:rFonts w:ascii="Times New Roman" w:hAnsi="Times New Roman" w:cs="Times New Roman"/>
                <w:sz w:val="24"/>
                <w:szCs w:val="24"/>
              </w:rPr>
              <w:t>Ответственные по работе с базой данных «Одаренные дети Красноярья» в подсистеме КИАСУО</w:t>
            </w:r>
          </w:p>
        </w:tc>
      </w:tr>
      <w:tr w:rsidR="003E295D" w:rsidRPr="00B80FB5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5D" w:rsidRPr="00706D79" w:rsidRDefault="003E295D" w:rsidP="003E295D">
            <w:pPr>
              <w:pStyle w:val="a7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06D79">
              <w:rPr>
                <w:b/>
                <w:sz w:val="24"/>
                <w:szCs w:val="24"/>
              </w:rPr>
              <w:t>3. Контрольно-инспекционная деятельность</w:t>
            </w:r>
          </w:p>
        </w:tc>
      </w:tr>
      <w:tr w:rsidR="003E295D" w:rsidRPr="00BE4162" w:rsidTr="00454C23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5D" w:rsidRPr="00706D79" w:rsidRDefault="003E295D" w:rsidP="003E295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5D" w:rsidRPr="00706D79" w:rsidRDefault="003E295D" w:rsidP="003E295D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5D" w:rsidRPr="00BE4162" w:rsidRDefault="003E295D" w:rsidP="003E2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ЕГЭ Итоговое сочинение (изложение) по русскому языку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5D" w:rsidRPr="00BE4162" w:rsidRDefault="003E295D" w:rsidP="003E29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5D" w:rsidRPr="00C41417" w:rsidRDefault="003E295D" w:rsidP="003E29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3E295D" w:rsidRPr="00C41417" w:rsidRDefault="003E295D" w:rsidP="003E29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Новикова Т.А.</w:t>
            </w:r>
          </w:p>
          <w:p w:rsidR="003E295D" w:rsidRPr="00BE4162" w:rsidRDefault="003E295D" w:rsidP="003E29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5D" w:rsidRPr="00C41417" w:rsidRDefault="003E295D" w:rsidP="003E29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3E295D" w:rsidRPr="00BE4162" w:rsidRDefault="003E295D" w:rsidP="003E29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11 классов</w:t>
            </w:r>
          </w:p>
        </w:tc>
      </w:tr>
      <w:tr w:rsidR="000D6FF4" w:rsidRPr="00BE4162" w:rsidTr="009D2959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Pr="00706D79" w:rsidRDefault="000D6FF4" w:rsidP="000D6FF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Pr="00706D79" w:rsidRDefault="000D6FF4" w:rsidP="000D6FF4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Pr="00BE4162" w:rsidRDefault="000D6FF4" w:rsidP="000D6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390">
              <w:rPr>
                <w:rFonts w:ascii="Times New Roman" w:hAnsi="Times New Roman" w:cs="Times New Roman"/>
                <w:sz w:val="24"/>
                <w:szCs w:val="24"/>
              </w:rPr>
              <w:t>Контроль состояния работы по профилактике безнадзорности и правонарушений несовершеннолетних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Pr="00BE4162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05.12.2024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Pr="00BE4162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Pr="00BE4162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0D6FF4" w:rsidRPr="00B80FB5" w:rsidTr="00454C23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Pr="00706D79" w:rsidRDefault="000D6FF4" w:rsidP="000D6FF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Pr="00706D79" w:rsidRDefault="000D6FF4" w:rsidP="000D6FF4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Pr="00EA181A" w:rsidRDefault="000D6FF4" w:rsidP="000D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оперативной информации об обучающихся, состоящих на различных видах учета, систематически пропускающих учебные занятия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Default="000D6FF4" w:rsidP="000D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10.12.2024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Default="000D6FF4" w:rsidP="000D6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FF4" w:rsidRDefault="000D6FF4" w:rsidP="000D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Default="000D6FF4" w:rsidP="000D6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0D6FF4" w:rsidRPr="00B80FB5" w:rsidTr="007F05DB">
        <w:trPr>
          <w:trHeight w:val="7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Pr="00706D79" w:rsidRDefault="000D6FF4" w:rsidP="000D6FF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Pr="00706D79" w:rsidRDefault="000D6FF4" w:rsidP="000D6FF4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Default="000D6FF4" w:rsidP="000D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в ОУ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Pr="005853E4" w:rsidRDefault="000D6FF4" w:rsidP="000D6F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0D6FF4" w:rsidRPr="005853E4" w:rsidRDefault="000D6FF4" w:rsidP="000D6F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Ершовская ООШ</w:t>
            </w:r>
          </w:p>
          <w:p w:rsidR="000D6FF4" w:rsidRPr="005853E4" w:rsidRDefault="000D6FF4" w:rsidP="000D6F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Белоозерская ООШ</w:t>
            </w:r>
          </w:p>
          <w:p w:rsidR="000D6FF4" w:rsidRDefault="000D6FF4" w:rsidP="000D6F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85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СОШ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Шабанова И.А.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Качаева Н.С.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6FF4" w:rsidRDefault="000D6FF4" w:rsidP="000D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  <w:p w:rsidR="005853E4" w:rsidRDefault="005853E4" w:rsidP="000D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Default="000D6FF4" w:rsidP="000D6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0D6FF4" w:rsidRDefault="000D6FF4" w:rsidP="000D6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Руководители ОУ</w:t>
            </w:r>
          </w:p>
        </w:tc>
      </w:tr>
      <w:tr w:rsidR="000D6FF4" w:rsidRPr="00B80FB5" w:rsidTr="00892DA2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Default="000D6FF4" w:rsidP="000D6FF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Pr="00706D79" w:rsidRDefault="000D6FF4" w:rsidP="000D6FF4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F4" w:rsidRPr="002A6AF1" w:rsidRDefault="000D6FF4" w:rsidP="000D6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80B">
              <w:rPr>
                <w:rFonts w:ascii="Times New Roman" w:hAnsi="Times New Roman" w:cs="Times New Roman"/>
                <w:sz w:val="24"/>
                <w:szCs w:val="24"/>
              </w:rPr>
              <w:t>Контроль работы служб консультирования ОУ по организации оказания консультативных услуг родителям (законным представителям) в рамках РП «Современная школа»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F4" w:rsidRDefault="005853E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</w:t>
            </w:r>
            <w:r w:rsidR="000D6FF4" w:rsidRPr="00F378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F4" w:rsidRPr="009F3C0F" w:rsidRDefault="000D6FF4" w:rsidP="000D6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780B"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F3780B">
              <w:rPr>
                <w:rFonts w:ascii="Times New Roman" w:hAnsi="Times New Roman" w:cs="Times New Roman"/>
                <w:sz w:val="24"/>
                <w:szCs w:val="24"/>
              </w:rPr>
              <w:t xml:space="preserve"> Н.А. Специалисты ОПМПС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F4" w:rsidRDefault="000D6FF4" w:rsidP="000D6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и специалисты ОУ</w:t>
            </w:r>
          </w:p>
        </w:tc>
      </w:tr>
      <w:tr w:rsidR="000D6FF4" w:rsidRPr="00B80FB5" w:rsidTr="00892DA2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Default="000D6FF4" w:rsidP="000D6FF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Pr="00706D79" w:rsidRDefault="000D6FF4" w:rsidP="000D6FF4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Е-1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Pr="00326390" w:rsidRDefault="000D6FF4" w:rsidP="000D6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93C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обучения педагогических работников на курсах повышения квалификации и треках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Pr="00A90F4C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6593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Default="000D6FF4" w:rsidP="000D6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3C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Default="000D6FF4" w:rsidP="000D6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3C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ОУ</w:t>
            </w:r>
          </w:p>
        </w:tc>
      </w:tr>
      <w:tr w:rsidR="000D6FF4" w:rsidRPr="00B80FB5" w:rsidTr="009D2959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Default="000D6FF4" w:rsidP="000D6FF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Pr="00706D79" w:rsidRDefault="000D6FF4" w:rsidP="000D6FF4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Pr="002A6AF1" w:rsidRDefault="000D6FF4" w:rsidP="000D6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390">
              <w:rPr>
                <w:rFonts w:ascii="Times New Roman" w:hAnsi="Times New Roman" w:cs="Times New Roman"/>
                <w:sz w:val="24"/>
                <w:szCs w:val="24"/>
              </w:rPr>
              <w:t>Контроль за занятостью школьников, состоящих на учете в ОДН, детей, проживающих в семьях СОП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Pr="009F3C0F" w:rsidRDefault="000D6FF4" w:rsidP="000D6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Default="000D6FF4" w:rsidP="000D6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0D6FF4" w:rsidRPr="00B80FB5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Pr="00706D79" w:rsidRDefault="000D6FF4" w:rsidP="000D6FF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Организационно-педагогическая деятельность</w:t>
            </w:r>
          </w:p>
        </w:tc>
      </w:tr>
      <w:tr w:rsidR="000D6FF4" w:rsidRPr="00B80FB5" w:rsidTr="007F05DB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Pr="00C61BD7" w:rsidRDefault="000D6FF4" w:rsidP="000D6FF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Pr="00C61BD7" w:rsidRDefault="000D6FF4" w:rsidP="000D6FF4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Е5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Pr="00C61BD7" w:rsidRDefault="000D6FF4" w:rsidP="000D6FF4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муниципального заказа на курсы повышения квалификац</w:t>
            </w:r>
            <w:r w:rsidR="005853E4">
              <w:rPr>
                <w:rFonts w:ascii="Times New Roman" w:hAnsi="Times New Roman" w:cs="Times New Roman"/>
                <w:sz w:val="24"/>
                <w:szCs w:val="24"/>
              </w:rPr>
              <w:t>ии КИПК на первое полугодие 2025</w:t>
            </w: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Pr="00876CBC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  <w:p w:rsidR="000D6FF4" w:rsidRPr="00C61BD7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Pr="00876CBC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0D6FF4" w:rsidRPr="00C61BD7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Pr="00876CBC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ОУ,</w:t>
            </w:r>
          </w:p>
          <w:p w:rsidR="000D6FF4" w:rsidRPr="00C61BD7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Совет руководителей</w:t>
            </w:r>
          </w:p>
        </w:tc>
      </w:tr>
      <w:tr w:rsidR="000D6FF4" w:rsidRPr="00B80FB5" w:rsidTr="00454C23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Default="000D6FF4" w:rsidP="000D6FF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Pr="00876CBC" w:rsidRDefault="000D6FF4" w:rsidP="000D6F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sz w:val="24"/>
                <w:szCs w:val="24"/>
              </w:rPr>
              <w:t>Е5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Pr="00876CBC" w:rsidRDefault="000D6FF4" w:rsidP="000D6F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муниципального заказа на трек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ЦНППМ на первое полугодие 2025</w:t>
            </w: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Pr="00876CBC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0D6FF4" w:rsidRPr="00876CBC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Pr="00876CBC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ОУ,</w:t>
            </w:r>
          </w:p>
          <w:p w:rsidR="000D6FF4" w:rsidRPr="00876CBC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Совет руководителей</w:t>
            </w:r>
          </w:p>
        </w:tc>
      </w:tr>
      <w:tr w:rsidR="000D6FF4" w:rsidRPr="00B80FB5" w:rsidTr="00892DA2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Default="000D6FF4" w:rsidP="000D6FF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Pr="00AA4226" w:rsidRDefault="000D6FF4" w:rsidP="000D6F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F4" w:rsidRPr="007E067F" w:rsidRDefault="005853E4" w:rsidP="005853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в ДОУ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F4" w:rsidRPr="007E067F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7F"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  <w:p w:rsidR="000D6FF4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7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5853E4" w:rsidRPr="007E067F" w:rsidRDefault="005853E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7F">
              <w:rPr>
                <w:rFonts w:ascii="Times New Roman" w:hAnsi="Times New Roman" w:cs="Times New Roman"/>
                <w:sz w:val="24"/>
                <w:szCs w:val="24"/>
              </w:rPr>
              <w:t>ДС «Радуга» филиал МБОУ Парнинской СОШ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F4" w:rsidRPr="007E067F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7F">
              <w:rPr>
                <w:rFonts w:ascii="Times New Roman" w:hAnsi="Times New Roman" w:cs="Times New Roman"/>
                <w:sz w:val="24"/>
                <w:szCs w:val="24"/>
              </w:rPr>
              <w:t xml:space="preserve">Ставер А.С. </w:t>
            </w:r>
          </w:p>
          <w:p w:rsidR="000D6FF4" w:rsidRPr="007E067F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7F">
              <w:rPr>
                <w:rFonts w:ascii="Times New Roman" w:hAnsi="Times New Roman" w:cs="Times New Roman"/>
                <w:sz w:val="24"/>
                <w:szCs w:val="24"/>
              </w:rPr>
              <w:t>Ефремова О.Н.</w:t>
            </w:r>
          </w:p>
          <w:p w:rsidR="000D6FF4" w:rsidRPr="007E067F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F4" w:rsidRPr="007E067F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67F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ОУ</w:t>
            </w:r>
          </w:p>
        </w:tc>
      </w:tr>
      <w:tr w:rsidR="000D6FF4" w:rsidRPr="00B80FB5" w:rsidTr="007F05DB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Default="000D6FF4" w:rsidP="000D6FF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FF4" w:rsidRPr="00876CBC" w:rsidRDefault="000D6FF4" w:rsidP="000D6F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BEF">
              <w:rPr>
                <w:rFonts w:ascii="Times New Roman" w:hAnsi="Times New Roman"/>
                <w:sz w:val="24"/>
                <w:szCs w:val="24"/>
              </w:rPr>
              <w:t>Е5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Pr="00876CBC" w:rsidRDefault="000D6FF4" w:rsidP="000D6F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5D4BEF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конкурса </w:t>
            </w:r>
            <w:r w:rsidRPr="005D4BEF">
              <w:rPr>
                <w:rFonts w:ascii="Times New Roman" w:hAnsi="Times New Roman" w:cs="Times New Roman"/>
                <w:sz w:val="24"/>
                <w:szCs w:val="24"/>
              </w:rPr>
              <w:t>«Педагог года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4B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E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по отдельному письм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Pr="00876CBC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EF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Pr="00876CBC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BEF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0D6FF4" w:rsidRPr="00B80FB5" w:rsidTr="007F05DB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Default="000D6FF4" w:rsidP="000D6FF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Pr="00706D79" w:rsidRDefault="000D6FF4" w:rsidP="000D6FF4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A422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Е5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Default="000D6FF4" w:rsidP="000D6FF4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Сопровождение и работа с ИОМ педагогических работников ОУ на платформе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ЭраСкоп</w:t>
            </w:r>
            <w:proofErr w:type="spellEnd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0D6FF4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0D6FF4" w:rsidRPr="00B80FB5" w:rsidTr="007F05DB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Default="000D6FF4" w:rsidP="000D6FF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Pr="00AA4226" w:rsidRDefault="000D6FF4" w:rsidP="000D6FF4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Default="000D6FF4" w:rsidP="000D6FF4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Внесение карточки услуги «</w:t>
            </w:r>
            <w:r w:rsidRPr="004A19B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» в реестр государственных и муниципальных услуг (РГУ)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0D6FF4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0D6FF4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0D6FF4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</w:t>
            </w:r>
          </w:p>
        </w:tc>
      </w:tr>
      <w:tr w:rsidR="000D6FF4" w:rsidRPr="00B80FB5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Pr="00706D79" w:rsidRDefault="000D6FF4" w:rsidP="000D6FF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Методическая деятельность</w:t>
            </w:r>
          </w:p>
        </w:tc>
      </w:tr>
      <w:tr w:rsidR="000D6FF4" w:rsidRPr="00B80FB5" w:rsidTr="006E7761">
        <w:trPr>
          <w:trHeight w:val="78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Pr="00706D79" w:rsidRDefault="000D6FF4" w:rsidP="000D6FF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Pr="00706D79" w:rsidRDefault="000D6FF4" w:rsidP="000D6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Pr="00706D79" w:rsidRDefault="000D6FF4" w:rsidP="000D6F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деятельности заместителей директоров по воспитательной работе, старших методистов, в том числе вновь прибывших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0D6FF4" w:rsidRPr="00706D79" w:rsidRDefault="000D6FF4" w:rsidP="000D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Pr="00706D79" w:rsidRDefault="000D6FF4" w:rsidP="000D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Pr="00706D79" w:rsidRDefault="000D6FF4" w:rsidP="000D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0D6FF4" w:rsidRPr="00B80FB5" w:rsidTr="006E7761">
        <w:trPr>
          <w:trHeight w:val="736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Pr="00706D79" w:rsidRDefault="000D6FF4" w:rsidP="000D6FF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Pr="00C61BD7" w:rsidRDefault="000D6FF4" w:rsidP="000D6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Pr="00C61BD7" w:rsidRDefault="000D6FF4" w:rsidP="000D6F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97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деятельности в образовательных учреждениях по реализации обучения и воспитания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Default="000D6FF4" w:rsidP="000D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FF4" w:rsidRPr="00C61BD7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FF4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:rsidR="000D6FF4" w:rsidRPr="00C61BD7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Pr="00C61BD7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0D6FF4" w:rsidRPr="00B80FB5" w:rsidTr="006E7761">
        <w:trPr>
          <w:trHeight w:val="82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Pr="00706D79" w:rsidRDefault="000D6FF4" w:rsidP="000D6FF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Pr="00C61BD7" w:rsidRDefault="000D6FF4" w:rsidP="000D6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Pr="00C61BD7" w:rsidRDefault="000D6FF4" w:rsidP="000D6F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9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методической деятельности с молодыми педагогами в рамках целевой модели наставничества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Pr="00C61BD7" w:rsidRDefault="000D6FF4" w:rsidP="000D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:rsidR="000D6FF4" w:rsidRPr="00C61BD7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Pr="00C61BD7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0D6FF4" w:rsidRPr="00B80FB5" w:rsidTr="00454C23">
        <w:trPr>
          <w:trHeight w:val="5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Pr="00706D79" w:rsidRDefault="000D6FF4" w:rsidP="000D6FF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Pr="00C61BD7" w:rsidRDefault="000D6FF4" w:rsidP="000D6F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Pr="00C61BD7" w:rsidRDefault="000D6FF4" w:rsidP="000D6F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E97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B07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</w:t>
            </w:r>
            <w:r w:rsidRPr="00B07E97">
              <w:rPr>
                <w:rFonts w:ascii="Times New Roman" w:hAnsi="Times New Roman" w:cs="Times New Roman"/>
                <w:sz w:val="24"/>
                <w:szCs w:val="24"/>
              </w:rPr>
              <w:t>методических объединений в образовательных учреждениях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Pr="00C61BD7" w:rsidRDefault="000D6FF4" w:rsidP="000D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:rsidR="000D6FF4" w:rsidRPr="00C61BD7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Pr="00C61BD7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0D6FF4" w:rsidRPr="00B80FB5" w:rsidTr="00DB627B">
        <w:trPr>
          <w:trHeight w:val="4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Pr="00706D79" w:rsidRDefault="000D6FF4" w:rsidP="000D6FF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Pr="00706D79" w:rsidRDefault="000D6FF4" w:rsidP="000D6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Default="000D6FF4" w:rsidP="000D6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</w:t>
            </w: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образовательного процесса по вопросам проведения ГИА-2025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Pr="00706D79" w:rsidRDefault="000D6FF4" w:rsidP="000D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Pr="001203A5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0D6FF4" w:rsidRPr="00706D79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Новикова Т.А.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Pr="00706D79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0D6FF4" w:rsidRPr="00B80FB5" w:rsidTr="00892DA2">
        <w:trPr>
          <w:trHeight w:val="55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Default="000D6FF4" w:rsidP="000D6FF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F4" w:rsidRPr="00706D79" w:rsidRDefault="000D6FF4" w:rsidP="000D6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F4" w:rsidRPr="00107523" w:rsidRDefault="000D6FF4" w:rsidP="000D6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в общеобразовательных учреждениях с целью оказания методической помощи в работе с детьми с ОВЗ и детьми-инвалидами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F4" w:rsidRDefault="000D6FF4" w:rsidP="000D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C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F4" w:rsidRPr="00326390" w:rsidRDefault="000D6FF4" w:rsidP="000D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1203A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F4" w:rsidRPr="00326390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 и педагоги ОУ</w:t>
            </w:r>
          </w:p>
        </w:tc>
      </w:tr>
      <w:tr w:rsidR="000D6FF4" w:rsidRPr="00B80FB5" w:rsidTr="009651FE">
        <w:trPr>
          <w:trHeight w:val="55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Default="00735C34" w:rsidP="000D6FF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F4" w:rsidRPr="00706D79" w:rsidRDefault="000D6FF4" w:rsidP="000D6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F4" w:rsidRPr="00860FC4" w:rsidRDefault="000D6FF4" w:rsidP="000D6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D1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школ,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вошедших в список ШНОР и ШНСУ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F4" w:rsidRPr="00860FC4" w:rsidRDefault="000D6FF4" w:rsidP="000D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1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F4" w:rsidRPr="00860FC4" w:rsidRDefault="000D6FF4" w:rsidP="000D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1C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FF4" w:rsidRPr="00706D79" w:rsidRDefault="000D6FF4" w:rsidP="000D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0D6FF4" w:rsidRPr="00B80FB5" w:rsidTr="009D2959">
        <w:trPr>
          <w:trHeight w:val="55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Default="00735C34" w:rsidP="000D6FF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F4" w:rsidRPr="00706D79" w:rsidRDefault="000D6FF4" w:rsidP="000D6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Pr="00706D79" w:rsidRDefault="000D6FF4" w:rsidP="000D6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390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мероприятия «Единый урок безопасности в сети Интернет»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Pr="00706D79" w:rsidRDefault="000D6FF4" w:rsidP="000D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Pr="00706D79" w:rsidRDefault="000D6FF4" w:rsidP="000D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Pr="00706D79" w:rsidRDefault="000D6FF4" w:rsidP="000D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0D6FF4" w:rsidRPr="00B80FB5" w:rsidTr="009D2959">
        <w:trPr>
          <w:trHeight w:val="55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Default="00735C34" w:rsidP="000D6FF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FF4" w:rsidRPr="00706D79" w:rsidRDefault="000D6FF4" w:rsidP="000D6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Default="000D6FF4" w:rsidP="000D6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2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единого кейса документов по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r w:rsidRPr="0067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обучающихся, состоящих на различных видах учета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Pr="00706D79" w:rsidRDefault="000D6FF4" w:rsidP="000D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Pr="00706D79" w:rsidRDefault="000D6FF4" w:rsidP="000D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90"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F4" w:rsidRPr="00706D79" w:rsidRDefault="000D6FF4" w:rsidP="000D6F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90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0D6FF4" w:rsidRPr="00B80FB5" w:rsidTr="003905C4">
        <w:trPr>
          <w:trHeight w:val="33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FF4" w:rsidRPr="00706D79" w:rsidRDefault="000D6FF4" w:rsidP="000D6FF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Учебно-воспитательная работа с обучающимися (воспитанниками)</w:t>
            </w:r>
          </w:p>
        </w:tc>
      </w:tr>
      <w:tr w:rsidR="00F46112" w:rsidRPr="00B80FB5" w:rsidTr="00AD737F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12" w:rsidRPr="00306B54" w:rsidRDefault="00F46112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306B54" w:rsidRDefault="00F46112" w:rsidP="00F46112">
            <w:pPr>
              <w:pStyle w:val="a6"/>
              <w:spacing w:before="0" w:beforeAutospacing="0" w:after="0" w:afterAutospacing="0"/>
            </w:pPr>
            <w:r>
              <w:t xml:space="preserve">Проведение мероприятий в рамках декады для детей с ограниченными возможностями здоровья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306B54" w:rsidRDefault="00F46112" w:rsidP="00F4611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02-13.12. 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Pr="00306B54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11">
              <w:rPr>
                <w:rFonts w:ascii="Times New Roman" w:hAnsi="Times New Roman" w:cs="Times New Roman"/>
                <w:sz w:val="24"/>
                <w:szCs w:val="24"/>
              </w:rPr>
              <w:t xml:space="preserve">Воробьёва Г. Г.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747711" w:rsidRDefault="00F46112" w:rsidP="00F461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1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</w:t>
            </w:r>
          </w:p>
          <w:p w:rsidR="00F46112" w:rsidRPr="00306B54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11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F46112" w:rsidRPr="00B80FB5" w:rsidTr="004E7FCB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32717D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12" w:rsidRPr="00306B54" w:rsidRDefault="00F46112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учебно-исследовательская конференция школьников «Первые шаги в науку», посвященная</w:t>
            </w:r>
          </w:p>
          <w:p w:rsidR="00F46112" w:rsidRDefault="00F46112" w:rsidP="00F46112">
            <w:pPr>
              <w:pStyle w:val="a6"/>
              <w:spacing w:before="0" w:beforeAutospacing="0" w:after="0" w:afterAutospacing="0"/>
            </w:pPr>
            <w:r>
              <w:t xml:space="preserve"> 80-летию Победы в Великой Отечественной войне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9D7300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03-23.12. 2024 -кустовой этап</w:t>
            </w:r>
          </w:p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300">
              <w:rPr>
                <w:rFonts w:ascii="Times New Roman" w:hAnsi="Times New Roman" w:cs="Times New Roman"/>
                <w:sz w:val="24"/>
                <w:szCs w:val="24"/>
              </w:rPr>
              <w:t>24.12.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9D7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300">
              <w:rPr>
                <w:rFonts w:ascii="Times New Roman" w:hAnsi="Times New Roman" w:cs="Times New Roman"/>
                <w:sz w:val="24"/>
                <w:szCs w:val="24"/>
              </w:rPr>
              <w:t>04. 02. 2025</w:t>
            </w:r>
          </w:p>
          <w:p w:rsidR="00F46112" w:rsidRDefault="00F46112" w:rsidP="00F4611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300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Федорова Т. А.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747711" w:rsidRDefault="00F46112" w:rsidP="00F461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1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</w:t>
            </w:r>
          </w:p>
          <w:p w:rsidR="00F46112" w:rsidRDefault="00F46112" w:rsidP="00F461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711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F46112" w:rsidRPr="00B80FB5" w:rsidTr="007F05DB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32717D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12" w:rsidRPr="00306B54" w:rsidRDefault="00F46112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Pr="00306B54" w:rsidRDefault="00F46112" w:rsidP="00F46112">
            <w:pPr>
              <w:pStyle w:val="a6"/>
              <w:spacing w:before="0" w:beforeAutospacing="0" w:after="0" w:afterAutospacing="0"/>
            </w:pPr>
            <w:r>
              <w:t>Мероприятия, посвященные Дню неизвестного солдата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Pr="00306B54" w:rsidRDefault="00F46112" w:rsidP="00F46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Default="00F46112" w:rsidP="00F46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:rsidR="00F46112" w:rsidRPr="00306B54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Pr="00306B54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  <w:tr w:rsidR="00F46112" w:rsidRPr="00B80FB5" w:rsidTr="00015BAC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32717D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12" w:rsidRPr="00306B54" w:rsidRDefault="00F46112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12" w:rsidRDefault="00F46112" w:rsidP="00F46112">
            <w:pPr>
              <w:pStyle w:val="a6"/>
              <w:spacing w:before="0" w:beforeAutospacing="0" w:after="0" w:afterAutospacing="0"/>
            </w:pPr>
            <w:r>
              <w:t>День добровольца (волонтера) в России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12" w:rsidRDefault="00F46112" w:rsidP="00F4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12" w:rsidRDefault="00F46112" w:rsidP="00F461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Заплюйсвечко М.В.</w:t>
            </w:r>
          </w:p>
          <w:p w:rsidR="00F46112" w:rsidRDefault="00F46112" w:rsidP="00F4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896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  <w:tr w:rsidR="00F46112" w:rsidRPr="00B80FB5" w:rsidTr="003F7FD4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32717D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12" w:rsidRPr="00306B54" w:rsidRDefault="00F46112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112" w:rsidRPr="00313143" w:rsidRDefault="00F46112" w:rsidP="00F46112">
            <w:pPr>
              <w:pStyle w:val="a6"/>
              <w:spacing w:before="0" w:beforeAutospacing="0" w:after="0" w:afterAutospacing="0"/>
            </w:pPr>
            <w:r>
              <w:t>Кубок КВН «На районе» в рамках деятельности муниципального штаба флагманской программы КВН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12" w:rsidRPr="00313143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12" w:rsidRDefault="00F46112" w:rsidP="00F461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Заплюйсвечко М.В.</w:t>
            </w:r>
          </w:p>
          <w:p w:rsidR="00F46112" w:rsidRPr="00313143" w:rsidRDefault="00F46112" w:rsidP="00F46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896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12" w:rsidRPr="00313143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Обучающиеся, педагоги ОУ</w:t>
            </w:r>
          </w:p>
        </w:tc>
      </w:tr>
      <w:tr w:rsidR="00F46112" w:rsidRPr="00B80FB5" w:rsidTr="00D8344A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32717D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12" w:rsidRPr="00306B54" w:rsidRDefault="00F46112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pStyle w:val="a6"/>
              <w:spacing w:before="0" w:beforeAutospacing="0" w:after="0" w:afterAutospacing="0"/>
            </w:pPr>
            <w:r w:rsidRPr="00326390">
              <w:t>Всероссийская олимпиада школьников (муниципальный этап)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Default="00F46112" w:rsidP="00F4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07.12.2024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  <w:p w:rsidR="00F46112" w:rsidRDefault="00F46112" w:rsidP="00F461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Default="00F46112" w:rsidP="00F461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F46112" w:rsidRPr="00B80FB5" w:rsidTr="005E793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32717D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12" w:rsidRPr="00306B54" w:rsidRDefault="00F46112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pStyle w:val="a6"/>
              <w:spacing w:after="0" w:line="256" w:lineRule="auto"/>
              <w:rPr>
                <w:lang w:eastAsia="en-US"/>
              </w:rPr>
            </w:pPr>
            <w:r w:rsidRPr="00B527F7">
              <w:rPr>
                <w:lang w:eastAsia="en-US"/>
              </w:rPr>
              <w:t>Мероприятия, посвященные Дню героев Отечества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Шурдукова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</w:t>
            </w:r>
          </w:p>
          <w:p w:rsidR="00F46112" w:rsidRPr="00883EDF" w:rsidRDefault="00F46112" w:rsidP="00F461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F46112" w:rsidRPr="00B80FB5" w:rsidTr="007F05DB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32717D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12" w:rsidRPr="00306B54" w:rsidRDefault="00F46112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12" w:rsidRPr="00313143" w:rsidRDefault="00F46112" w:rsidP="00F46112">
            <w:pPr>
              <w:pStyle w:val="a6"/>
              <w:spacing w:before="0" w:beforeAutospacing="0" w:after="0" w:afterAutospacing="0"/>
            </w:pPr>
            <w:r>
              <w:t>День конституции Российской Федерации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12" w:rsidRPr="00313143" w:rsidRDefault="00F46112" w:rsidP="00F46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12" w:rsidRDefault="00F46112" w:rsidP="00F461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Заплюйсвечко М.В.</w:t>
            </w:r>
          </w:p>
          <w:p w:rsidR="00F46112" w:rsidRPr="00313143" w:rsidRDefault="00F46112" w:rsidP="00F46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896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12" w:rsidRPr="00313143" w:rsidRDefault="00F46112" w:rsidP="00F461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  <w:tr w:rsidR="00F46112" w:rsidRPr="00B80FB5" w:rsidTr="007F05DB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327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12" w:rsidRPr="00306B54" w:rsidRDefault="00F46112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Pr="00306B54" w:rsidRDefault="00F46112" w:rsidP="00F46112">
            <w:pPr>
              <w:pStyle w:val="a6"/>
              <w:spacing w:before="0" w:beforeAutospacing="0" w:after="0" w:afterAutospacing="0"/>
              <w:jc w:val="both"/>
            </w:pPr>
            <w:r w:rsidRPr="00015BAC">
              <w:t>Чествование одаренных обучающихся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Pr="00735C34" w:rsidRDefault="00F46112" w:rsidP="00F46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C34">
              <w:rPr>
                <w:rFonts w:ascii="Times New Roman" w:hAnsi="Times New Roman" w:cs="Times New Roman"/>
                <w:b/>
                <w:sz w:val="24"/>
                <w:szCs w:val="24"/>
              </w:rPr>
              <w:t>13.12.2024</w:t>
            </w:r>
          </w:p>
          <w:p w:rsidR="00F46112" w:rsidRPr="00DB627B" w:rsidRDefault="00F46112" w:rsidP="00F4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27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F46112" w:rsidRPr="00306B54" w:rsidRDefault="00F46112" w:rsidP="00F4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Ледовый дворец «Кристалл арена» (г. Красноярск, ул. Партизана Железняка, 42)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:rsidR="00F46112" w:rsidRPr="00306B54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8F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Pr="00306B54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педагогические работники ОУ</w:t>
            </w:r>
          </w:p>
        </w:tc>
      </w:tr>
      <w:tr w:rsidR="00F46112" w:rsidRPr="00B80FB5" w:rsidTr="00FE1AC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8E4AAD" w:rsidRDefault="0032717D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12" w:rsidRPr="00306B54" w:rsidRDefault="00F46112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015BAC" w:rsidRDefault="00F46112" w:rsidP="00F46112">
            <w:pPr>
              <w:pStyle w:val="a6"/>
              <w:spacing w:before="0" w:beforeAutospacing="0" w:after="0" w:afterAutospacing="0"/>
            </w:pPr>
            <w:r>
              <w:t>Муниципальная новогодняя выставка детского декоративно-прикладного творчества «В последний день декабря»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 2024 -</w:t>
            </w:r>
          </w:p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24.01. 2025</w:t>
            </w:r>
          </w:p>
          <w:p w:rsidR="00F46112" w:rsidRPr="00306B54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экскурсий, подведение итогов)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306B54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Петрова А. А.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747711" w:rsidRDefault="00F46112" w:rsidP="00F461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1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</w:t>
            </w:r>
          </w:p>
          <w:p w:rsidR="00F46112" w:rsidRPr="00306B54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11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F46112" w:rsidRPr="00B80FB5" w:rsidTr="00FE1AC8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8E4AAD" w:rsidRDefault="0032717D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12" w:rsidRPr="00306B54" w:rsidRDefault="00F46112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pStyle w:val="a6"/>
              <w:spacing w:after="0" w:line="256" w:lineRule="auto"/>
            </w:pPr>
            <w:r>
              <w:rPr>
                <w:lang w:eastAsia="en-US"/>
              </w:rPr>
              <w:t>Муниципальный этап всероссийских спортивных игр школьников «Президентские спортивные игры» по мини-футболу среди команд общеобразовательных учреждений Шарыповского муниципального округа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Шурдукова</w:t>
            </w:r>
            <w:proofErr w:type="spellEnd"/>
            <w:r w:rsidRPr="0088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  <w:p w:rsidR="00F46112" w:rsidRPr="00883EDF" w:rsidRDefault="00F46112" w:rsidP="00F461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Мадярош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  <w:p w:rsidR="00F46112" w:rsidRDefault="00F46112" w:rsidP="00F461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747711" w:rsidRDefault="00F46112" w:rsidP="00F461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F46112" w:rsidRPr="00B80FB5" w:rsidTr="00892DA2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8E4AAD" w:rsidRDefault="0032717D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12" w:rsidRPr="004020C5" w:rsidRDefault="00F46112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12" w:rsidRDefault="00F46112" w:rsidP="00F46112">
            <w:pPr>
              <w:pStyle w:val="a6"/>
              <w:spacing w:before="0" w:beforeAutospacing="0" w:after="0" w:afterAutospacing="0"/>
            </w:pPr>
            <w:r w:rsidRPr="00015BAC">
              <w:rPr>
                <w:bCs/>
                <w:iCs/>
              </w:rPr>
              <w:t>Новогодняя ёлка Губернатора Красноярского края для одаренных обучающихся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12" w:rsidRPr="00735C34" w:rsidRDefault="00F46112" w:rsidP="00F46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C34">
              <w:rPr>
                <w:rFonts w:ascii="Times New Roman" w:hAnsi="Times New Roman" w:cs="Times New Roman"/>
                <w:b/>
                <w:sz w:val="24"/>
                <w:szCs w:val="24"/>
              </w:rPr>
              <w:t>22.12.2024</w:t>
            </w:r>
          </w:p>
          <w:p w:rsidR="00F46112" w:rsidRPr="00326335" w:rsidRDefault="00F46112" w:rsidP="00F4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DA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F46112" w:rsidRDefault="00F46112" w:rsidP="00F4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35">
              <w:rPr>
                <w:rFonts w:ascii="Times New Roman" w:hAnsi="Times New Roman" w:cs="Times New Roman"/>
                <w:sz w:val="24"/>
                <w:szCs w:val="24"/>
              </w:rPr>
              <w:t xml:space="preserve"> «Красноярская краевая филармония»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26335">
              <w:rPr>
                <w:rFonts w:ascii="Times New Roman" w:hAnsi="Times New Roman" w:cs="Times New Roman"/>
                <w:bCs/>
                <w:sz w:val="24"/>
                <w:szCs w:val="24"/>
              </w:rPr>
              <w:t>г. Красноярск, пр. Мира, д. 2Б)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:rsidR="00F46112" w:rsidRPr="008E4AAD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8F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педагогические работники ОУ</w:t>
            </w:r>
          </w:p>
        </w:tc>
      </w:tr>
      <w:tr w:rsidR="00F46112" w:rsidRPr="00B80FB5" w:rsidTr="007F05DB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32717D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12" w:rsidRPr="004020C5" w:rsidRDefault="00F46112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pStyle w:val="a6"/>
              <w:spacing w:before="0" w:beforeAutospacing="0" w:after="0" w:afterAutospacing="0"/>
            </w:pPr>
            <w:r w:rsidRPr="00015BAC">
              <w:rPr>
                <w:bCs/>
                <w:iCs/>
              </w:rPr>
              <w:t>Новогодняя елка Главы округа для детей участников СВО дошкольного возраста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Pr="00735C34" w:rsidRDefault="00F46112" w:rsidP="00F46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C34">
              <w:rPr>
                <w:rFonts w:ascii="Times New Roman" w:hAnsi="Times New Roman" w:cs="Times New Roman"/>
                <w:b/>
                <w:sz w:val="24"/>
                <w:szCs w:val="24"/>
              </w:rPr>
              <w:t>24.12.2024</w:t>
            </w:r>
          </w:p>
          <w:p w:rsidR="00F46112" w:rsidRPr="001502AB" w:rsidRDefault="00F46112" w:rsidP="00F4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A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F46112" w:rsidRDefault="00F46112" w:rsidP="00F4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AB">
              <w:rPr>
                <w:rFonts w:ascii="Times New Roman" w:hAnsi="Times New Roman" w:cs="Times New Roman"/>
                <w:sz w:val="24"/>
                <w:szCs w:val="24"/>
              </w:rPr>
              <w:t>Холмогорское ДК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</w:t>
            </w: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6112" w:rsidRDefault="00F46112" w:rsidP="00F461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E8F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Default="00F46112" w:rsidP="00F461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педагогические работники ОУ</w:t>
            </w:r>
          </w:p>
        </w:tc>
      </w:tr>
      <w:tr w:rsidR="00F46112" w:rsidRPr="00B80FB5" w:rsidTr="00892DA2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32717D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12" w:rsidRPr="00306B54" w:rsidRDefault="00F46112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306B54" w:rsidRDefault="00F46112" w:rsidP="00F46112">
            <w:pPr>
              <w:pStyle w:val="a6"/>
              <w:spacing w:before="0" w:beforeAutospacing="0" w:after="0" w:afterAutospacing="0"/>
            </w:pPr>
            <w:r w:rsidRPr="00015BAC">
              <w:rPr>
                <w:bCs/>
                <w:iCs/>
              </w:rPr>
              <w:t>Новогодняя ёлка главы округа для одаренных обучающихся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Pr="001502AB" w:rsidRDefault="00F46112" w:rsidP="00F46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25.12.2024</w:t>
            </w:r>
          </w:p>
          <w:p w:rsidR="00F46112" w:rsidRPr="001502AB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AB">
              <w:rPr>
                <w:rFonts w:ascii="Times New Roman" w:hAnsi="Times New Roman" w:cs="Times New Roman"/>
                <w:sz w:val="24"/>
                <w:szCs w:val="24"/>
              </w:rPr>
              <w:t>1-4 классы - 10:00</w:t>
            </w:r>
          </w:p>
          <w:p w:rsidR="00F46112" w:rsidRPr="001502AB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AB">
              <w:rPr>
                <w:rFonts w:ascii="Times New Roman" w:hAnsi="Times New Roman" w:cs="Times New Roman"/>
                <w:sz w:val="24"/>
                <w:szCs w:val="24"/>
              </w:rPr>
              <w:t>5-8 классы – 16.00</w:t>
            </w:r>
          </w:p>
          <w:p w:rsidR="00F46112" w:rsidRPr="001502AB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26.12.2024</w:t>
            </w:r>
          </w:p>
          <w:p w:rsidR="00F46112" w:rsidRPr="001502AB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AB">
              <w:rPr>
                <w:rFonts w:ascii="Times New Roman" w:hAnsi="Times New Roman" w:cs="Times New Roman"/>
                <w:sz w:val="24"/>
                <w:szCs w:val="24"/>
              </w:rPr>
              <w:t>9-11 классы - 17:00</w:t>
            </w:r>
          </w:p>
          <w:p w:rsidR="00F46112" w:rsidRPr="00306B54" w:rsidRDefault="00F46112" w:rsidP="00F4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Холмогорское ДК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</w:p>
          <w:p w:rsidR="00F46112" w:rsidRPr="00306B54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8F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Pr="00306B54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педагогические работники ОУ</w:t>
            </w:r>
          </w:p>
        </w:tc>
      </w:tr>
      <w:tr w:rsidR="00F46112" w:rsidRPr="00B80FB5" w:rsidTr="00892DA2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32717D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Pr="00306B54" w:rsidRDefault="00F46112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16A09">
              <w:rPr>
                <w:rFonts w:ascii="Times New Roman" w:hAnsi="Times New Roman" w:cs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Default="00F46112" w:rsidP="00F46112">
            <w:pPr>
              <w:pStyle w:val="a6"/>
              <w:spacing w:before="0" w:beforeAutospacing="0" w:after="0" w:afterAutospacing="0"/>
            </w:pPr>
            <w:r w:rsidRPr="00747711">
              <w:t xml:space="preserve">Проведение мероприятий в рамках проекта «Билет в будущее» (диагностика, </w:t>
            </w:r>
            <w:proofErr w:type="spellStart"/>
            <w:r w:rsidRPr="00747711">
              <w:t>пр</w:t>
            </w:r>
            <w:r>
              <w:t>о</w:t>
            </w:r>
            <w:r w:rsidRPr="00747711">
              <w:t>фпробы</w:t>
            </w:r>
            <w:proofErr w:type="spellEnd"/>
            <w:r w:rsidRPr="00747711">
              <w:t>, экскурсии)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Default="00F46112" w:rsidP="00F4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1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Default="00F46112" w:rsidP="00F46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711">
              <w:rPr>
                <w:rFonts w:ascii="Times New Roman" w:hAnsi="Times New Roman" w:cs="Times New Roman"/>
                <w:sz w:val="24"/>
                <w:szCs w:val="24"/>
              </w:rPr>
              <w:t xml:space="preserve">Воробьёва Г. Г.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Pr="00747711" w:rsidRDefault="00F46112" w:rsidP="00F461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1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</w:t>
            </w:r>
          </w:p>
          <w:p w:rsidR="00F46112" w:rsidRDefault="00F46112" w:rsidP="00F461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711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F46112" w:rsidRPr="00B80FB5" w:rsidTr="00892DA2">
        <w:trPr>
          <w:trHeight w:val="36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Pr="00306B54" w:rsidRDefault="00F46112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015BAC" w:rsidRDefault="00F46112" w:rsidP="00F46112">
            <w:pPr>
              <w:pStyle w:val="a6"/>
              <w:spacing w:before="0" w:beforeAutospacing="0" w:after="0" w:afterAutospacing="0"/>
              <w:jc w:val="both"/>
            </w:pPr>
            <w:r>
              <w:t>Муниципальный этап краевой экологической акции «Зимняя планета детства»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6E7761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306B54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Петрова А. А.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747711" w:rsidRDefault="00F46112" w:rsidP="00F461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1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</w:t>
            </w:r>
          </w:p>
          <w:p w:rsidR="00F46112" w:rsidRPr="00306B54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11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F46112" w:rsidRPr="00B80FB5" w:rsidTr="009D2959">
        <w:trPr>
          <w:trHeight w:val="36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Pr="00306B54" w:rsidRDefault="00F46112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306B54" w:rsidRDefault="00F46112" w:rsidP="00F46112">
            <w:pPr>
              <w:pStyle w:val="a6"/>
              <w:spacing w:before="0" w:beforeAutospacing="0" w:after="0" w:afterAutospacing="0"/>
            </w:pPr>
            <w:r>
              <w:t>Награждение победителей муниципального этапа всероссийской олимпиады школьников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Pr="00306B54" w:rsidRDefault="00F46112" w:rsidP="00F4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  <w:p w:rsidR="00F46112" w:rsidRPr="00306B54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Pr="00306B54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F46112" w:rsidRPr="00B80FB5" w:rsidTr="003905C4">
        <w:trPr>
          <w:trHeight w:val="3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706D79" w:rsidRDefault="00F46112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7.ПМПК и СРП</w:t>
            </w:r>
          </w:p>
        </w:tc>
      </w:tr>
      <w:tr w:rsidR="00F46112" w:rsidRPr="00B80FB5" w:rsidTr="00454C23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706D79" w:rsidRDefault="00F46112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12" w:rsidRPr="00706D79" w:rsidRDefault="00F46112" w:rsidP="00F4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12" w:rsidRPr="00706D79" w:rsidRDefault="00F46112" w:rsidP="00F4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Заседания территориальной ПМПК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12" w:rsidRDefault="00F46112" w:rsidP="00F4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04.12.2024</w:t>
            </w:r>
          </w:p>
          <w:p w:rsidR="00F46112" w:rsidRDefault="00F46112" w:rsidP="00F4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11.12.2024</w:t>
            </w:r>
          </w:p>
          <w:p w:rsidR="00F46112" w:rsidRDefault="00F46112" w:rsidP="00F4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18.12.2024</w:t>
            </w:r>
          </w:p>
          <w:p w:rsidR="00F46112" w:rsidRPr="00706D79" w:rsidRDefault="00F46112" w:rsidP="00F4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12" w:rsidRPr="00706D79" w:rsidRDefault="00F46112" w:rsidP="00F4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12" w:rsidRPr="00706D79" w:rsidRDefault="00F46112" w:rsidP="00F4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ОУ, родители</w:t>
            </w:r>
          </w:p>
        </w:tc>
      </w:tr>
      <w:tr w:rsidR="00F46112" w:rsidRPr="00B80FB5" w:rsidTr="00454C23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706D79" w:rsidRDefault="00F46112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12" w:rsidRPr="00706D79" w:rsidRDefault="00F46112" w:rsidP="00F4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12" w:rsidRPr="00706D79" w:rsidRDefault="00F46112" w:rsidP="00F4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по вопросам воспитания, развития, обучения детей-инвалидов.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12" w:rsidRPr="00706D79" w:rsidRDefault="00F46112" w:rsidP="00F4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12" w:rsidRPr="00706D79" w:rsidRDefault="00F46112" w:rsidP="00F4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12" w:rsidRPr="00706D79" w:rsidRDefault="00F46112" w:rsidP="00F4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ОУ, родители</w:t>
            </w:r>
          </w:p>
        </w:tc>
      </w:tr>
      <w:tr w:rsidR="00F46112" w:rsidRPr="00B80FB5" w:rsidTr="00454C23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706D79" w:rsidRDefault="00F46112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12" w:rsidRPr="00706D79" w:rsidRDefault="00F46112" w:rsidP="00F4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12" w:rsidRPr="00706D79" w:rsidRDefault="00F46112" w:rsidP="00F4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«Домашнее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визитирование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12" w:rsidRPr="00706D79" w:rsidRDefault="00F46112" w:rsidP="00F4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договоренности с родителями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12" w:rsidRPr="00706D79" w:rsidRDefault="00F46112" w:rsidP="00F4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ПМПС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12" w:rsidRPr="00706D79" w:rsidRDefault="00F46112" w:rsidP="00F4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Родители, воспитанники</w:t>
            </w:r>
          </w:p>
        </w:tc>
      </w:tr>
      <w:tr w:rsidR="00F46112" w:rsidRPr="00B80FB5" w:rsidTr="00454C23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706D79" w:rsidRDefault="00F46112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12" w:rsidRPr="009F3C0F" w:rsidRDefault="00F46112" w:rsidP="00F4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12" w:rsidRPr="00706D79" w:rsidRDefault="00F46112" w:rsidP="00F4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Проверка образовательных учреждений «Выполнение рекомендаций ПМПК по созданию условий для обучения детей согласно законодательству»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12" w:rsidRPr="00706D79" w:rsidRDefault="00F46112" w:rsidP="00F4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12" w:rsidRPr="00706D79" w:rsidRDefault="00F46112" w:rsidP="00F4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ПМПС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12" w:rsidRPr="00706D79" w:rsidRDefault="00F46112" w:rsidP="00F4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и специалисты ОУ</w:t>
            </w:r>
          </w:p>
        </w:tc>
      </w:tr>
      <w:tr w:rsidR="00F46112" w:rsidRPr="00B80FB5" w:rsidTr="00454C23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706D79" w:rsidRDefault="00F46112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12" w:rsidRPr="009F3C0F" w:rsidRDefault="00F46112" w:rsidP="00F4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12" w:rsidRPr="00706D79" w:rsidRDefault="00F46112" w:rsidP="00F46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08FB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по направлению «Служба ранней помощи»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12" w:rsidRPr="00706D79" w:rsidRDefault="00F46112" w:rsidP="00F4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12" w:rsidRPr="00706D79" w:rsidRDefault="00F46112" w:rsidP="00F4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ПМПС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12" w:rsidRPr="00706D79" w:rsidRDefault="00F46112" w:rsidP="00F4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Родители, воспитанники</w:t>
            </w:r>
          </w:p>
        </w:tc>
      </w:tr>
      <w:tr w:rsidR="00F46112" w:rsidRPr="00B80FB5" w:rsidTr="003905C4">
        <w:trPr>
          <w:trHeight w:val="35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706D79" w:rsidRDefault="00F46112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Финансовая деятельность</w:t>
            </w:r>
          </w:p>
        </w:tc>
      </w:tr>
      <w:tr w:rsidR="00F46112" w:rsidTr="00D3345E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Default="00F46112" w:rsidP="00F46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120D04">
              <w:rPr>
                <w:sz w:val="24"/>
                <w:szCs w:val="24"/>
              </w:rPr>
              <w:t>Формирование муниципального задания</w:t>
            </w:r>
            <w:r>
              <w:rPr>
                <w:sz w:val="24"/>
                <w:szCs w:val="24"/>
              </w:rPr>
              <w:t xml:space="preserve"> на 2025 и на плановый период 2026 и 2027 годов</w:t>
            </w:r>
            <w:r w:rsidRPr="00120D04">
              <w:rPr>
                <w:sz w:val="24"/>
                <w:szCs w:val="24"/>
              </w:rPr>
              <w:t xml:space="preserve"> на оказание муниципальных услуг муниципальными образовательными учреждениями. Формирование проектов муниципальных заданий в системе «Колибри-Финансы»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16.12.2024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Т.А.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1203A5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F46112" w:rsidTr="008D6711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Default="00F46112" w:rsidP="00F4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полномочий муниципальных образовательных учреждений по формированию данных по поступлениям и выплатам в проектах планов финансово-хозяйственной деятельности на 2025-2027, подготовка проектов, составление и корректировка планов финансово-хозяйственной деятельности муниципальных образовательных учреждений на декабрь 2024года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Default="00F46112" w:rsidP="00F4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112" w:rsidRDefault="00F46112" w:rsidP="00F4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112" w:rsidRPr="009E0192" w:rsidRDefault="00F46112" w:rsidP="00F4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19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F46112" w:rsidRDefault="00F46112" w:rsidP="00F4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9E019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192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192">
              <w:rPr>
                <w:rFonts w:ascii="Times New Roman" w:hAnsi="Times New Roman" w:cs="Times New Roman"/>
                <w:sz w:val="24"/>
                <w:szCs w:val="24"/>
              </w:rPr>
              <w:t>Катышева О.М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9E019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192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192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F46112" w:rsidTr="008D6711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Default="00F46112" w:rsidP="00F4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Исчисление величины среднедушевого дохода семьи для определения права на получение мер социальной поддержки, предусмотренных пунктом 3 статьи 11 Закона Красноярского края от 02.11.2000 № 12-961 "О защите прав ребенка"(обеспечение горячим питанием)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Default="00F46112" w:rsidP="00F4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112" w:rsidRDefault="00F46112" w:rsidP="00F4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5345EE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5EE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Свиридович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F46112" w:rsidTr="008D6711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Default="00F46112" w:rsidP="00F4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Исчисление величины среднедушевого дохода семьи для определения права на получение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с учетом критериев нуждаемости, предусмотренной статьями 8, 15 Закона Красноярского края от 26.06.2014 № 6-2519 "Об образовании в Красноярском крае"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Default="00F46112" w:rsidP="00F4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112" w:rsidRDefault="00F46112" w:rsidP="00F4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112" w:rsidRDefault="00F46112" w:rsidP="00F4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5345EE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5EE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Свиридович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F46112" w:rsidTr="00DB627B">
        <w:trPr>
          <w:trHeight w:val="60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Default="00F46112" w:rsidP="00F4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 за выполнением планов-графиков проведения закупок, правильностью их заполнения и своевременностью внесения изменений, участие в Единой комиссии по определению поставщиков (подрядчиков, исполнителей)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Default="00F46112" w:rsidP="00F4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112" w:rsidRDefault="00F46112" w:rsidP="00F4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Ивлева Т.Г.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F46112" w:rsidTr="00DB627B">
        <w:trPr>
          <w:trHeight w:val="54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Default="00F46112" w:rsidP="00F46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11">
              <w:rPr>
                <w:rFonts w:ascii="Times New Roman" w:hAnsi="Times New Roman" w:cs="Times New Roman"/>
                <w:sz w:val="24"/>
                <w:szCs w:val="24"/>
              </w:rPr>
              <w:t>Е1-Е9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Постановка на учет обязательств образовательных учреждений в программном комплексе "АЦК-Финансы", в пределах выделенных средств по соответствующим кодам бюджетной классификации, в соответствии с целевым назначением, по подведомственным учреждениям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Default="00F46112" w:rsidP="00F4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112" w:rsidRDefault="00F46112" w:rsidP="00F4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Э.П.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 Катышева О.М.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Свиридович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F46112" w:rsidTr="00DB627B">
        <w:trPr>
          <w:trHeight w:val="36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Default="00F46112" w:rsidP="00F46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711">
              <w:rPr>
                <w:rFonts w:ascii="Times New Roman" w:hAnsi="Times New Roman" w:cs="Times New Roman"/>
                <w:sz w:val="24"/>
                <w:szCs w:val="24"/>
              </w:rPr>
              <w:t>Е1-Е9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Составление и предоставление финансовой и статистической отчетности, аналитической и иной информации в соответствии с требованиями к содержанию, формам и порядку предоставления отчетности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112" w:rsidRPr="00397C8E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8E">
              <w:rPr>
                <w:rFonts w:ascii="Times New Roman" w:hAnsi="Times New Roman" w:cs="Times New Roman"/>
                <w:sz w:val="24"/>
                <w:szCs w:val="24"/>
              </w:rPr>
              <w:t>В течение месяца,</w:t>
            </w:r>
          </w:p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7C8E">
              <w:rPr>
                <w:rFonts w:ascii="Times New Roman" w:hAnsi="Times New Roman" w:cs="Times New Roman"/>
                <w:sz w:val="24"/>
                <w:szCs w:val="24"/>
              </w:rPr>
              <w:t>о отдельному плану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 Г.</w:t>
            </w:r>
          </w:p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Э. П.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F46112" w:rsidTr="00892DA2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Default="00F46112" w:rsidP="00F46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Обеспечение контроля за размещением и своевременной актуализацией информации о муниципальных учреждениях, в отношении которых МКУ УО ШМО осуществляет функции и полномочия учредителя, на официальном сайте </w:t>
            </w:r>
            <w:r w:rsidRPr="008D6711">
              <w:rPr>
                <w:sz w:val="24"/>
                <w:szCs w:val="24"/>
                <w:lang w:eastAsia="en-US"/>
              </w:rPr>
              <w:t>www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8D6711">
              <w:rPr>
                <w:sz w:val="24"/>
                <w:szCs w:val="24"/>
                <w:lang w:eastAsia="en-US"/>
              </w:rPr>
              <w:t>bus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8D6711">
              <w:rPr>
                <w:sz w:val="24"/>
                <w:szCs w:val="24"/>
                <w:lang w:eastAsia="en-US"/>
              </w:rPr>
              <w:t>gov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8D6711">
              <w:rPr>
                <w:sz w:val="24"/>
                <w:szCs w:val="24"/>
                <w:lang w:eastAsia="en-US"/>
              </w:rPr>
              <w:t>ru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28.12.2024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F46112" w:rsidRPr="00B80FB5" w:rsidTr="00E06C2A">
        <w:trPr>
          <w:trHeight w:val="36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706D79" w:rsidRDefault="00F46112" w:rsidP="00F4611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ШП, ЮА, ЦДПВ</w:t>
            </w:r>
          </w:p>
        </w:tc>
      </w:tr>
      <w:tr w:rsidR="00F46112" w:rsidRPr="00B80FB5" w:rsidTr="009E0192">
        <w:trPr>
          <w:trHeight w:val="4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706D79" w:rsidRDefault="00F46112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8E4AAD" w:rsidRDefault="00F46112" w:rsidP="00F46112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8E4AAD" w:rsidRDefault="00F46112" w:rsidP="00F46112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Мероприятия, посвященные Дню Героев Отечества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8E4AAD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Pr="008E4AAD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Pr="008E4AAD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F46112" w:rsidRPr="00B80FB5" w:rsidTr="006E7761">
        <w:trPr>
          <w:trHeight w:val="4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8E4AAD" w:rsidRDefault="00F46112" w:rsidP="00F46112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Торжественный слет юнармейского актива «Новогодняя Юнармейская елка»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P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12">
              <w:rPr>
                <w:rFonts w:ascii="Times New Roman" w:hAnsi="Times New Roman" w:cs="Times New Roman"/>
                <w:b/>
                <w:sz w:val="24"/>
                <w:szCs w:val="24"/>
              </w:rPr>
              <w:t>16.12.2024</w:t>
            </w:r>
          </w:p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КГАУ «Дом офицеров» (г. Красноярск,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Перенсона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20)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Pr="009068F3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F3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F46112" w:rsidRPr="00B80FB5" w:rsidTr="006E7761">
        <w:trPr>
          <w:trHeight w:val="41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8E4AAD" w:rsidRDefault="00F46112" w:rsidP="00F46112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8E4AAD" w:rsidRDefault="00F46112" w:rsidP="00F46112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36"/>
              </w:rPr>
              <w:t>Краевой творческий конкурс «ЮНАРМИЯ ДЕДУ МОРОЗУ»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8E4AAD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36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Pr="008E4AAD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Pr="008E4AAD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94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F46112" w:rsidRPr="00B80FB5" w:rsidTr="006E7761">
        <w:trPr>
          <w:trHeight w:val="41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8E4AAD" w:rsidRDefault="00F46112" w:rsidP="00F46112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pStyle w:val="a4"/>
              <w:tabs>
                <w:tab w:val="left" w:pos="1875"/>
              </w:tabs>
              <w:spacing w:after="0"/>
              <w:rPr>
                <w:color w:val="000000"/>
                <w:sz w:val="24"/>
                <w:szCs w:val="36"/>
              </w:rPr>
            </w:pPr>
            <w:r>
              <w:rPr>
                <w:color w:val="000000"/>
                <w:sz w:val="24"/>
                <w:szCs w:val="36"/>
              </w:rPr>
              <w:t xml:space="preserve">Видеопоздравление с новым годом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36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Pr="007F4D94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94"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F46112" w:rsidRPr="00B80FB5" w:rsidTr="003905C4">
        <w:trPr>
          <w:trHeight w:val="55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706D79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/>
                <w:sz w:val="24"/>
                <w:szCs w:val="24"/>
              </w:rPr>
              <w:t>10. Работа со СМИ</w:t>
            </w:r>
          </w:p>
        </w:tc>
      </w:tr>
      <w:tr w:rsidR="00F46112" w:rsidRPr="00B80FB5" w:rsidTr="007F05DB">
        <w:trPr>
          <w:trHeight w:val="7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Pr="008E4AAD" w:rsidRDefault="00F46112" w:rsidP="00F46112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8E4AAD" w:rsidRDefault="00F46112" w:rsidP="00F46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Статья в СМИ о проведенных мероприятиях, посвящённых Дню конституции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243F20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627B"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8E4AAD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8F3">
              <w:rPr>
                <w:rFonts w:ascii="Times New Roman" w:hAnsi="Times New Roman" w:cs="Times New Roman"/>
                <w:sz w:val="24"/>
                <w:szCs w:val="24"/>
              </w:rPr>
              <w:t>Заплюйсвечко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8E4AAD" w:rsidRDefault="00F46112" w:rsidP="00F461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обучающиеся ОУ</w:t>
            </w:r>
          </w:p>
        </w:tc>
      </w:tr>
      <w:tr w:rsidR="00F46112" w:rsidRPr="00B80FB5" w:rsidTr="00243F20">
        <w:trPr>
          <w:trHeight w:val="43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Pr="008E4AAD" w:rsidRDefault="00F46112" w:rsidP="00F46112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737199" w:rsidRDefault="00F46112" w:rsidP="00F46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68">
              <w:rPr>
                <w:rFonts w:ascii="Times New Roman" w:hAnsi="Times New Roman" w:cs="Times New Roman"/>
                <w:sz w:val="24"/>
                <w:szCs w:val="24"/>
              </w:rPr>
              <w:t xml:space="preserve">Статья в СМИ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ч</w:t>
            </w:r>
            <w:r w:rsidRPr="00243F20">
              <w:rPr>
                <w:rFonts w:ascii="Times New Roman" w:hAnsi="Times New Roman" w:cs="Times New Roman"/>
                <w:sz w:val="24"/>
                <w:szCs w:val="24"/>
              </w:rPr>
              <w:t>ествовани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F20">
              <w:rPr>
                <w:rFonts w:ascii="Times New Roman" w:hAnsi="Times New Roman" w:cs="Times New Roman"/>
                <w:sz w:val="24"/>
                <w:szCs w:val="24"/>
              </w:rPr>
              <w:t xml:space="preserve"> одаренных обучающихся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243F20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627B">
              <w:rPr>
                <w:rFonts w:ascii="Times New Roman" w:hAnsi="Times New Roman" w:cs="Times New Roman"/>
                <w:sz w:val="24"/>
                <w:szCs w:val="24"/>
              </w:rPr>
              <w:t>14.12.2024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737199" w:rsidRDefault="00F46112" w:rsidP="00F4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 М.В</w:t>
            </w: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6112" w:rsidRPr="00737199" w:rsidRDefault="00F46112" w:rsidP="00F4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737199" w:rsidRDefault="00F46112" w:rsidP="00F461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обучающиеся ОУ</w:t>
            </w:r>
          </w:p>
        </w:tc>
      </w:tr>
      <w:tr w:rsidR="00F46112" w:rsidRPr="00B80FB5" w:rsidTr="007F05DB">
        <w:trPr>
          <w:trHeight w:val="7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Pr="008E4AAD" w:rsidRDefault="00F46112" w:rsidP="00F46112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F46112" w:rsidP="00F46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68">
              <w:rPr>
                <w:rFonts w:ascii="Times New Roman" w:hAnsi="Times New Roman" w:cs="Times New Roman"/>
                <w:sz w:val="24"/>
                <w:szCs w:val="24"/>
              </w:rPr>
              <w:t xml:space="preserve">Статья в СМИ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участии обучающихся в ёлке Губернатора Красноярского края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243F20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85B12"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737199" w:rsidRDefault="00F46112" w:rsidP="00F4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 М.В</w:t>
            </w: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6112" w:rsidRDefault="00F46112" w:rsidP="00F4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737199" w:rsidRDefault="00F46112" w:rsidP="00F461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обучающиеся ОУ</w:t>
            </w:r>
          </w:p>
        </w:tc>
      </w:tr>
      <w:tr w:rsidR="00F46112" w:rsidRPr="00B80FB5" w:rsidTr="00243F20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Default="0032717D" w:rsidP="00F46112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12" w:rsidRPr="008E4AAD" w:rsidRDefault="00F46112" w:rsidP="00F46112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DB627B" w:rsidRDefault="00F46112" w:rsidP="00F46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073">
              <w:rPr>
                <w:rFonts w:ascii="Times New Roman" w:hAnsi="Times New Roman" w:cs="Times New Roman"/>
                <w:sz w:val="24"/>
                <w:szCs w:val="24"/>
              </w:rPr>
              <w:t>Статья в СМИ об участии юнармей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актива в торжественном слете «</w:t>
            </w:r>
            <w:r w:rsidRPr="00D02073">
              <w:rPr>
                <w:rFonts w:ascii="Times New Roman" w:hAnsi="Times New Roman" w:cs="Times New Roman"/>
                <w:sz w:val="24"/>
                <w:szCs w:val="24"/>
              </w:rPr>
              <w:t>Новогодн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  <w:r w:rsidRPr="00D02073">
              <w:rPr>
                <w:rFonts w:ascii="Times New Roman" w:hAnsi="Times New Roman" w:cs="Times New Roman"/>
                <w:sz w:val="24"/>
                <w:szCs w:val="24"/>
              </w:rPr>
              <w:t xml:space="preserve"> Юнармейск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02073">
              <w:rPr>
                <w:rFonts w:ascii="Times New Roman" w:hAnsi="Times New Roman" w:cs="Times New Roman"/>
                <w:sz w:val="24"/>
                <w:szCs w:val="24"/>
              </w:rPr>
              <w:t xml:space="preserve"> елк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E85B12" w:rsidRDefault="00F46112" w:rsidP="00F461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D02073" w:rsidRDefault="00F46112" w:rsidP="00F4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073"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 w:rsidRPr="00D0207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F46112" w:rsidRPr="00DB627B" w:rsidRDefault="00F46112" w:rsidP="00F46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073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12" w:rsidRPr="00DB627B" w:rsidRDefault="00F46112" w:rsidP="00F461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073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обучающиеся ОУ</w:t>
            </w:r>
          </w:p>
        </w:tc>
      </w:tr>
      <w:tr w:rsidR="0032717D" w:rsidRPr="00B80FB5" w:rsidTr="003A05F0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17D" w:rsidRDefault="0032717D" w:rsidP="0032717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7D" w:rsidRPr="008E4AAD" w:rsidRDefault="0032717D" w:rsidP="0032717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7D" w:rsidRPr="00737199" w:rsidRDefault="0032717D" w:rsidP="0032717D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об участии</w:t>
            </w:r>
            <w:r w:rsidRPr="00747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Pr="00747711">
              <w:rPr>
                <w:rFonts w:ascii="Times New Roman" w:hAnsi="Times New Roman" w:cs="Times New Roman"/>
                <w:sz w:val="24"/>
                <w:szCs w:val="24"/>
              </w:rPr>
              <w:t>и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 в мероприятиях декады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7D" w:rsidRPr="00737199" w:rsidRDefault="0032717D" w:rsidP="0032717D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16. 12. 2024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7D" w:rsidRDefault="0032717D" w:rsidP="0032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11">
              <w:rPr>
                <w:rFonts w:ascii="Times New Roman" w:hAnsi="Times New Roman" w:cs="Times New Roman"/>
                <w:sz w:val="24"/>
                <w:szCs w:val="24"/>
              </w:rPr>
              <w:t>Воробьёва Г. Г.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7D" w:rsidRPr="00747711" w:rsidRDefault="0032717D" w:rsidP="003271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1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</w:t>
            </w:r>
          </w:p>
          <w:p w:rsidR="0032717D" w:rsidRPr="00737199" w:rsidRDefault="0032717D" w:rsidP="0032717D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11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32717D" w:rsidRPr="00B80FB5" w:rsidTr="003A05F0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17D" w:rsidRDefault="0032717D" w:rsidP="0032717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7D" w:rsidRPr="008E4AAD" w:rsidRDefault="0032717D" w:rsidP="0032717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7D" w:rsidRPr="00313143" w:rsidRDefault="0032717D" w:rsidP="0032717D">
            <w:pPr>
              <w:spacing w:after="0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Статья об итогах участия школьников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кустовом  этапе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учебно-исследовательской конференции «Первые шаги в науку», посвященной  80-летию Победы в Великой Отечественной войне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7D" w:rsidRPr="00313143" w:rsidRDefault="0032717D" w:rsidP="0032717D">
            <w:pPr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23.12. 2024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7D" w:rsidRPr="00313143" w:rsidRDefault="0032717D" w:rsidP="0032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Федорова Т. А.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7D" w:rsidRPr="00747711" w:rsidRDefault="0032717D" w:rsidP="003271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1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</w:t>
            </w:r>
          </w:p>
          <w:p w:rsidR="0032717D" w:rsidRPr="00313143" w:rsidRDefault="0032717D" w:rsidP="0032717D">
            <w:pPr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711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32717D" w:rsidRPr="00B80FB5" w:rsidTr="007505DB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17D" w:rsidRDefault="0032717D" w:rsidP="0032717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7D" w:rsidRPr="008E4AAD" w:rsidRDefault="0032717D" w:rsidP="0032717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7D" w:rsidRPr="00243F20" w:rsidRDefault="0032717D" w:rsidP="0032717D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об участии</w:t>
            </w:r>
            <w:r w:rsidRPr="00747711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и педагогов общеобразовательных учреждений Шарыповского муниципального округа</w:t>
            </w:r>
            <w:r w:rsidRPr="00747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профориентационных проба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747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экскурсиях в рамках проекта «Билет в будущее»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7D" w:rsidRPr="00243F20" w:rsidRDefault="0032717D" w:rsidP="0032717D">
            <w:p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77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4771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7711">
              <w:rPr>
                <w:rFonts w:ascii="Times New Roman" w:hAnsi="Times New Roman" w:cs="Times New Roman"/>
                <w:sz w:val="24"/>
                <w:szCs w:val="24"/>
              </w:rPr>
              <w:t>. 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7D" w:rsidRPr="00243F20" w:rsidRDefault="0032717D" w:rsidP="0032717D">
            <w:p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7711">
              <w:rPr>
                <w:rFonts w:ascii="Times New Roman" w:hAnsi="Times New Roman" w:cs="Times New Roman"/>
                <w:sz w:val="24"/>
                <w:szCs w:val="24"/>
              </w:rPr>
              <w:t xml:space="preserve">Воробьёва Г. Г.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7D" w:rsidRPr="00747711" w:rsidRDefault="0032717D" w:rsidP="003271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1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</w:t>
            </w:r>
          </w:p>
          <w:p w:rsidR="0032717D" w:rsidRPr="00243F20" w:rsidRDefault="0032717D" w:rsidP="0032717D">
            <w:p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7711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32717D" w:rsidRPr="00B80FB5" w:rsidTr="007505DB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17D" w:rsidRDefault="0032717D" w:rsidP="0032717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7D" w:rsidRPr="008E4AAD" w:rsidRDefault="0032717D" w:rsidP="0032717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7D" w:rsidRDefault="0032717D" w:rsidP="003271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об итогах участия обучающихся и воспитанников в муниципальной новогодней выставке детского декоративно-прикладного творчества</w:t>
            </w:r>
          </w:p>
          <w:p w:rsidR="0032717D" w:rsidRPr="00313143" w:rsidRDefault="0032717D" w:rsidP="0032717D">
            <w:pPr>
              <w:spacing w:after="0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последний день декабря»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7D" w:rsidRPr="00313143" w:rsidRDefault="0032717D" w:rsidP="0032717D">
            <w:pPr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27.12. 2024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7D" w:rsidRPr="00313143" w:rsidRDefault="0032717D" w:rsidP="0032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А. А.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7D" w:rsidRPr="00747711" w:rsidRDefault="0032717D" w:rsidP="003271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1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</w:t>
            </w:r>
          </w:p>
          <w:p w:rsidR="0032717D" w:rsidRPr="00313143" w:rsidRDefault="0032717D" w:rsidP="003271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711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32717D" w:rsidRPr="00B80FB5" w:rsidTr="007204B3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17D" w:rsidRDefault="0032717D" w:rsidP="0032717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7D" w:rsidRPr="008E4AAD" w:rsidRDefault="0032717D" w:rsidP="0032717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17D" w:rsidRPr="008E4AAD" w:rsidRDefault="0032717D" w:rsidP="0032717D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об участии обучающихся и воспитанников в муниципальном этапе краевой экологической акции «Зимняя планета детства»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17D" w:rsidRPr="008B549C" w:rsidRDefault="0032717D" w:rsidP="0032717D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27. 12. 2024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17D" w:rsidRPr="008B549C" w:rsidRDefault="0032717D" w:rsidP="003271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А. 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7D" w:rsidRPr="00747711" w:rsidRDefault="0032717D" w:rsidP="0032717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1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</w:t>
            </w:r>
          </w:p>
          <w:p w:rsidR="0032717D" w:rsidRPr="008B549C" w:rsidRDefault="0032717D" w:rsidP="0032717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711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32717D" w:rsidRPr="00B80FB5" w:rsidTr="00243F20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17D" w:rsidRDefault="0032717D" w:rsidP="0032717D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7D" w:rsidRPr="008E4AAD" w:rsidRDefault="0032717D" w:rsidP="0032717D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17D" w:rsidRPr="00737199" w:rsidRDefault="0032717D" w:rsidP="003271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27B">
              <w:rPr>
                <w:rFonts w:ascii="Times New Roman" w:hAnsi="Times New Roman" w:cs="Times New Roman"/>
                <w:sz w:val="24"/>
                <w:szCs w:val="24"/>
              </w:rPr>
              <w:t>Поздравление коллективов ОУ с Новым годом в социальных сетях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17D" w:rsidRPr="00243F20" w:rsidRDefault="0032717D" w:rsidP="003271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85B12"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17D" w:rsidRPr="00DB627B" w:rsidRDefault="0032717D" w:rsidP="0032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27B"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 w:rsidRPr="00DB627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32717D" w:rsidRPr="00DB627B" w:rsidRDefault="0032717D" w:rsidP="00327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27B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17D" w:rsidRPr="00DB627B" w:rsidRDefault="0032717D" w:rsidP="003271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27B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обучающиеся ОУ</w:t>
            </w:r>
          </w:p>
        </w:tc>
      </w:tr>
      <w:tr w:rsidR="0032717D" w:rsidRPr="00B80FB5" w:rsidTr="005B206E">
        <w:trPr>
          <w:trHeight w:val="46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17D" w:rsidRDefault="0032717D" w:rsidP="0032717D">
            <w:pPr>
              <w:pStyle w:val="a7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7D" w:rsidRPr="008E4AAD" w:rsidRDefault="0032717D" w:rsidP="0032717D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17D" w:rsidRPr="008E4AAD" w:rsidRDefault="0032717D" w:rsidP="0032717D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CF0">
              <w:rPr>
                <w:rFonts w:ascii="Times New Roman" w:hAnsi="Times New Roman" w:cs="Times New Roman"/>
                <w:sz w:val="24"/>
                <w:szCs w:val="24"/>
              </w:rPr>
              <w:t>Статья в СМИ о награждении победителей и призеров муниципального этапа ВОШ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17D" w:rsidRPr="008B549C" w:rsidRDefault="0032717D" w:rsidP="0032717D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sz w:val="24"/>
                <w:szCs w:val="24"/>
              </w:rPr>
              <w:t>По итогам награждения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17D" w:rsidRPr="008B549C" w:rsidRDefault="0032717D" w:rsidP="003271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К.О.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7D" w:rsidRPr="008B549C" w:rsidRDefault="0032717D" w:rsidP="0032717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</w:tbl>
    <w:p w:rsidR="00574FEE" w:rsidRDefault="00574FEE" w:rsidP="008B549C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74FEE" w:rsidSect="00D6029E">
      <w:pgSz w:w="16838" w:h="11906" w:orient="landscape"/>
      <w:pgMar w:top="142" w:right="962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755C4"/>
    <w:multiLevelType w:val="hybridMultilevel"/>
    <w:tmpl w:val="E384E942"/>
    <w:lvl w:ilvl="0" w:tplc="453A219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59F75D2"/>
    <w:multiLevelType w:val="hybridMultilevel"/>
    <w:tmpl w:val="E53E1D54"/>
    <w:lvl w:ilvl="0" w:tplc="ABEAD64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025C45"/>
    <w:multiLevelType w:val="hybridMultilevel"/>
    <w:tmpl w:val="504867A6"/>
    <w:lvl w:ilvl="0" w:tplc="50321E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814D7"/>
    <w:multiLevelType w:val="hybridMultilevel"/>
    <w:tmpl w:val="8ADECB26"/>
    <w:lvl w:ilvl="0" w:tplc="DF961622">
      <w:start w:val="10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BD1A44"/>
    <w:multiLevelType w:val="hybridMultilevel"/>
    <w:tmpl w:val="FDF41C0A"/>
    <w:lvl w:ilvl="0" w:tplc="F3FA638A">
      <w:start w:val="11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6FC5"/>
    <w:rsid w:val="00002BD9"/>
    <w:rsid w:val="000030E8"/>
    <w:rsid w:val="000100E4"/>
    <w:rsid w:val="00015BAC"/>
    <w:rsid w:val="00025548"/>
    <w:rsid w:val="0003140A"/>
    <w:rsid w:val="000324F5"/>
    <w:rsid w:val="000369FC"/>
    <w:rsid w:val="0004479C"/>
    <w:rsid w:val="000478CE"/>
    <w:rsid w:val="00054BBB"/>
    <w:rsid w:val="00060A26"/>
    <w:rsid w:val="00077DF2"/>
    <w:rsid w:val="00081C89"/>
    <w:rsid w:val="000C57E8"/>
    <w:rsid w:val="000D1B6D"/>
    <w:rsid w:val="000D6FF4"/>
    <w:rsid w:val="000E3872"/>
    <w:rsid w:val="000E6F9D"/>
    <w:rsid w:val="000E750A"/>
    <w:rsid w:val="000F2E68"/>
    <w:rsid w:val="000F4BDB"/>
    <w:rsid w:val="001174A8"/>
    <w:rsid w:val="001339E2"/>
    <w:rsid w:val="00141492"/>
    <w:rsid w:val="00146731"/>
    <w:rsid w:val="001502AB"/>
    <w:rsid w:val="0015093B"/>
    <w:rsid w:val="001510EE"/>
    <w:rsid w:val="00161BBA"/>
    <w:rsid w:val="00170148"/>
    <w:rsid w:val="00187789"/>
    <w:rsid w:val="001A68F6"/>
    <w:rsid w:val="001A691D"/>
    <w:rsid w:val="001D47EA"/>
    <w:rsid w:val="001D77E8"/>
    <w:rsid w:val="002017EC"/>
    <w:rsid w:val="0021076C"/>
    <w:rsid w:val="00213A3B"/>
    <w:rsid w:val="00214824"/>
    <w:rsid w:val="002151EF"/>
    <w:rsid w:val="00215B91"/>
    <w:rsid w:val="00216F08"/>
    <w:rsid w:val="0022427F"/>
    <w:rsid w:val="002255C3"/>
    <w:rsid w:val="00237100"/>
    <w:rsid w:val="00243F20"/>
    <w:rsid w:val="00246E7B"/>
    <w:rsid w:val="00255BC3"/>
    <w:rsid w:val="002647F9"/>
    <w:rsid w:val="00267E36"/>
    <w:rsid w:val="002833FE"/>
    <w:rsid w:val="002B1373"/>
    <w:rsid w:val="002B34B8"/>
    <w:rsid w:val="002B5221"/>
    <w:rsid w:val="002B7498"/>
    <w:rsid w:val="002C128F"/>
    <w:rsid w:val="002D0816"/>
    <w:rsid w:val="002D6843"/>
    <w:rsid w:val="002E2656"/>
    <w:rsid w:val="002F5349"/>
    <w:rsid w:val="00303A42"/>
    <w:rsid w:val="00303DCF"/>
    <w:rsid w:val="00306B54"/>
    <w:rsid w:val="003073C9"/>
    <w:rsid w:val="00321A5D"/>
    <w:rsid w:val="00325FE2"/>
    <w:rsid w:val="00326335"/>
    <w:rsid w:val="00326390"/>
    <w:rsid w:val="0032717D"/>
    <w:rsid w:val="0034797D"/>
    <w:rsid w:val="003522BE"/>
    <w:rsid w:val="003624F6"/>
    <w:rsid w:val="00371E81"/>
    <w:rsid w:val="003905C4"/>
    <w:rsid w:val="00391E10"/>
    <w:rsid w:val="00392A54"/>
    <w:rsid w:val="00396510"/>
    <w:rsid w:val="00397C8E"/>
    <w:rsid w:val="003A28FB"/>
    <w:rsid w:val="003B5FD7"/>
    <w:rsid w:val="003C325A"/>
    <w:rsid w:val="003D1568"/>
    <w:rsid w:val="003E295D"/>
    <w:rsid w:val="003E6316"/>
    <w:rsid w:val="003F3071"/>
    <w:rsid w:val="003F3B66"/>
    <w:rsid w:val="004020C5"/>
    <w:rsid w:val="00406890"/>
    <w:rsid w:val="00407461"/>
    <w:rsid w:val="00412DFA"/>
    <w:rsid w:val="004159F6"/>
    <w:rsid w:val="0041783C"/>
    <w:rsid w:val="004257BB"/>
    <w:rsid w:val="00426568"/>
    <w:rsid w:val="004331DB"/>
    <w:rsid w:val="00454C23"/>
    <w:rsid w:val="0046595F"/>
    <w:rsid w:val="00485732"/>
    <w:rsid w:val="004A19B0"/>
    <w:rsid w:val="004A1B44"/>
    <w:rsid w:val="004A1DEE"/>
    <w:rsid w:val="004B223E"/>
    <w:rsid w:val="004D2E8F"/>
    <w:rsid w:val="004E0822"/>
    <w:rsid w:val="004E693C"/>
    <w:rsid w:val="004F08F1"/>
    <w:rsid w:val="004F54FE"/>
    <w:rsid w:val="00501689"/>
    <w:rsid w:val="0051638A"/>
    <w:rsid w:val="005213AC"/>
    <w:rsid w:val="005302D5"/>
    <w:rsid w:val="00530CBE"/>
    <w:rsid w:val="00533BD2"/>
    <w:rsid w:val="00534063"/>
    <w:rsid w:val="005345EE"/>
    <w:rsid w:val="00537AD2"/>
    <w:rsid w:val="00574FEE"/>
    <w:rsid w:val="005853E4"/>
    <w:rsid w:val="00591177"/>
    <w:rsid w:val="005935B7"/>
    <w:rsid w:val="0059635E"/>
    <w:rsid w:val="00597EC7"/>
    <w:rsid w:val="005B3192"/>
    <w:rsid w:val="005C3553"/>
    <w:rsid w:val="005D2E9C"/>
    <w:rsid w:val="005E5B7C"/>
    <w:rsid w:val="0060476F"/>
    <w:rsid w:val="00606E03"/>
    <w:rsid w:val="006318D1"/>
    <w:rsid w:val="00640182"/>
    <w:rsid w:val="006573FF"/>
    <w:rsid w:val="00657A29"/>
    <w:rsid w:val="006603AD"/>
    <w:rsid w:val="00663CC1"/>
    <w:rsid w:val="00691679"/>
    <w:rsid w:val="00691939"/>
    <w:rsid w:val="0069696C"/>
    <w:rsid w:val="006A05A4"/>
    <w:rsid w:val="006B6BDF"/>
    <w:rsid w:val="006C4147"/>
    <w:rsid w:val="006C6925"/>
    <w:rsid w:val="006C79C3"/>
    <w:rsid w:val="006E2B24"/>
    <w:rsid w:val="006E62C9"/>
    <w:rsid w:val="006E6FEF"/>
    <w:rsid w:val="006E7761"/>
    <w:rsid w:val="00700178"/>
    <w:rsid w:val="00700BB6"/>
    <w:rsid w:val="00701D9F"/>
    <w:rsid w:val="00706D79"/>
    <w:rsid w:val="00711ED7"/>
    <w:rsid w:val="00722B62"/>
    <w:rsid w:val="00727027"/>
    <w:rsid w:val="00733781"/>
    <w:rsid w:val="00734D8A"/>
    <w:rsid w:val="00735C34"/>
    <w:rsid w:val="00736FC5"/>
    <w:rsid w:val="0073703B"/>
    <w:rsid w:val="00742790"/>
    <w:rsid w:val="00755A31"/>
    <w:rsid w:val="00756EF8"/>
    <w:rsid w:val="007656DD"/>
    <w:rsid w:val="00774B12"/>
    <w:rsid w:val="00777085"/>
    <w:rsid w:val="007919D7"/>
    <w:rsid w:val="0079269D"/>
    <w:rsid w:val="007976D3"/>
    <w:rsid w:val="007A0A19"/>
    <w:rsid w:val="007A4862"/>
    <w:rsid w:val="007C0766"/>
    <w:rsid w:val="007D53BA"/>
    <w:rsid w:val="007D5639"/>
    <w:rsid w:val="007D7425"/>
    <w:rsid w:val="007E067F"/>
    <w:rsid w:val="007E120D"/>
    <w:rsid w:val="007E564B"/>
    <w:rsid w:val="007F05DB"/>
    <w:rsid w:val="007F4D94"/>
    <w:rsid w:val="008025EA"/>
    <w:rsid w:val="00810DD5"/>
    <w:rsid w:val="00820A2B"/>
    <w:rsid w:val="00842B2B"/>
    <w:rsid w:val="00842EBA"/>
    <w:rsid w:val="00852595"/>
    <w:rsid w:val="00874DE5"/>
    <w:rsid w:val="00883EDF"/>
    <w:rsid w:val="00892DA2"/>
    <w:rsid w:val="008954FB"/>
    <w:rsid w:val="008B549C"/>
    <w:rsid w:val="008B6E03"/>
    <w:rsid w:val="008C6493"/>
    <w:rsid w:val="008D447A"/>
    <w:rsid w:val="008D6711"/>
    <w:rsid w:val="008E1723"/>
    <w:rsid w:val="008E3335"/>
    <w:rsid w:val="008E4AAD"/>
    <w:rsid w:val="008E7896"/>
    <w:rsid w:val="008F7056"/>
    <w:rsid w:val="009068F3"/>
    <w:rsid w:val="009140E2"/>
    <w:rsid w:val="00914362"/>
    <w:rsid w:val="0091628D"/>
    <w:rsid w:val="00923788"/>
    <w:rsid w:val="00926B85"/>
    <w:rsid w:val="009531CF"/>
    <w:rsid w:val="00953B09"/>
    <w:rsid w:val="00956589"/>
    <w:rsid w:val="009651FE"/>
    <w:rsid w:val="009678BD"/>
    <w:rsid w:val="00967D33"/>
    <w:rsid w:val="009774B8"/>
    <w:rsid w:val="009A116F"/>
    <w:rsid w:val="009A1FB5"/>
    <w:rsid w:val="009B24BA"/>
    <w:rsid w:val="009B2DEA"/>
    <w:rsid w:val="009D2959"/>
    <w:rsid w:val="009D3D6F"/>
    <w:rsid w:val="009D6608"/>
    <w:rsid w:val="009E0192"/>
    <w:rsid w:val="009E7ADF"/>
    <w:rsid w:val="009F263D"/>
    <w:rsid w:val="009F3685"/>
    <w:rsid w:val="00A01488"/>
    <w:rsid w:val="00A02C40"/>
    <w:rsid w:val="00A049A1"/>
    <w:rsid w:val="00A071CF"/>
    <w:rsid w:val="00A15830"/>
    <w:rsid w:val="00A16FD2"/>
    <w:rsid w:val="00A3045A"/>
    <w:rsid w:val="00A37D62"/>
    <w:rsid w:val="00A44FD9"/>
    <w:rsid w:val="00A46B7C"/>
    <w:rsid w:val="00A56D95"/>
    <w:rsid w:val="00A578AA"/>
    <w:rsid w:val="00A63E91"/>
    <w:rsid w:val="00A704AA"/>
    <w:rsid w:val="00A7369B"/>
    <w:rsid w:val="00A73D08"/>
    <w:rsid w:val="00A7461A"/>
    <w:rsid w:val="00A7637F"/>
    <w:rsid w:val="00A81E33"/>
    <w:rsid w:val="00A93B17"/>
    <w:rsid w:val="00AA4226"/>
    <w:rsid w:val="00AB1BFC"/>
    <w:rsid w:val="00AF6C2B"/>
    <w:rsid w:val="00B013DB"/>
    <w:rsid w:val="00B05430"/>
    <w:rsid w:val="00B05AC5"/>
    <w:rsid w:val="00B17CDA"/>
    <w:rsid w:val="00B36F34"/>
    <w:rsid w:val="00B527F7"/>
    <w:rsid w:val="00B5437C"/>
    <w:rsid w:val="00B64381"/>
    <w:rsid w:val="00B91DE3"/>
    <w:rsid w:val="00BB5442"/>
    <w:rsid w:val="00BB6B2B"/>
    <w:rsid w:val="00BB713E"/>
    <w:rsid w:val="00BC12AD"/>
    <w:rsid w:val="00BC2F74"/>
    <w:rsid w:val="00BD3C10"/>
    <w:rsid w:val="00BE4162"/>
    <w:rsid w:val="00BF3CFD"/>
    <w:rsid w:val="00BF5363"/>
    <w:rsid w:val="00C00031"/>
    <w:rsid w:val="00C0051D"/>
    <w:rsid w:val="00C02E1C"/>
    <w:rsid w:val="00C053E7"/>
    <w:rsid w:val="00C264FA"/>
    <w:rsid w:val="00C374AA"/>
    <w:rsid w:val="00C6038E"/>
    <w:rsid w:val="00C61BD7"/>
    <w:rsid w:val="00C620C1"/>
    <w:rsid w:val="00C62306"/>
    <w:rsid w:val="00C63196"/>
    <w:rsid w:val="00C70A2C"/>
    <w:rsid w:val="00C75D1C"/>
    <w:rsid w:val="00C9456E"/>
    <w:rsid w:val="00C95C90"/>
    <w:rsid w:val="00CA09A4"/>
    <w:rsid w:val="00CA151D"/>
    <w:rsid w:val="00CA2DAE"/>
    <w:rsid w:val="00CA4EB8"/>
    <w:rsid w:val="00CB531C"/>
    <w:rsid w:val="00CB6682"/>
    <w:rsid w:val="00CC3E5B"/>
    <w:rsid w:val="00CD7E53"/>
    <w:rsid w:val="00CE16C6"/>
    <w:rsid w:val="00CE4E34"/>
    <w:rsid w:val="00CF1A3C"/>
    <w:rsid w:val="00D000B0"/>
    <w:rsid w:val="00D01E0D"/>
    <w:rsid w:val="00D02073"/>
    <w:rsid w:val="00D148A3"/>
    <w:rsid w:val="00D16112"/>
    <w:rsid w:val="00D3345E"/>
    <w:rsid w:val="00D363C4"/>
    <w:rsid w:val="00D43F05"/>
    <w:rsid w:val="00D5071E"/>
    <w:rsid w:val="00D50ED8"/>
    <w:rsid w:val="00D6029E"/>
    <w:rsid w:val="00D647AB"/>
    <w:rsid w:val="00D66287"/>
    <w:rsid w:val="00D8573A"/>
    <w:rsid w:val="00DA2C4B"/>
    <w:rsid w:val="00DB627B"/>
    <w:rsid w:val="00DC367F"/>
    <w:rsid w:val="00DD0D0E"/>
    <w:rsid w:val="00DD6F01"/>
    <w:rsid w:val="00DD78AD"/>
    <w:rsid w:val="00DD79D7"/>
    <w:rsid w:val="00DD7ADD"/>
    <w:rsid w:val="00DE76AB"/>
    <w:rsid w:val="00E06C2A"/>
    <w:rsid w:val="00E07E6E"/>
    <w:rsid w:val="00E15B31"/>
    <w:rsid w:val="00E23C62"/>
    <w:rsid w:val="00E30C41"/>
    <w:rsid w:val="00E36885"/>
    <w:rsid w:val="00E36CD2"/>
    <w:rsid w:val="00E376AE"/>
    <w:rsid w:val="00E41915"/>
    <w:rsid w:val="00E4682F"/>
    <w:rsid w:val="00E55E46"/>
    <w:rsid w:val="00E57120"/>
    <w:rsid w:val="00E61CF0"/>
    <w:rsid w:val="00E652C3"/>
    <w:rsid w:val="00E70F96"/>
    <w:rsid w:val="00E805F2"/>
    <w:rsid w:val="00E82642"/>
    <w:rsid w:val="00E85B12"/>
    <w:rsid w:val="00E90621"/>
    <w:rsid w:val="00E94E62"/>
    <w:rsid w:val="00EA181A"/>
    <w:rsid w:val="00EA2059"/>
    <w:rsid w:val="00EB4E31"/>
    <w:rsid w:val="00ED6AE2"/>
    <w:rsid w:val="00EE1EBF"/>
    <w:rsid w:val="00EF10F3"/>
    <w:rsid w:val="00F03354"/>
    <w:rsid w:val="00F17757"/>
    <w:rsid w:val="00F26E09"/>
    <w:rsid w:val="00F442E0"/>
    <w:rsid w:val="00F46112"/>
    <w:rsid w:val="00F46AE4"/>
    <w:rsid w:val="00F51073"/>
    <w:rsid w:val="00F55458"/>
    <w:rsid w:val="00F77A3F"/>
    <w:rsid w:val="00F81BF3"/>
    <w:rsid w:val="00F82B87"/>
    <w:rsid w:val="00F91341"/>
    <w:rsid w:val="00FA4425"/>
    <w:rsid w:val="00FB0379"/>
    <w:rsid w:val="00FB2CCA"/>
    <w:rsid w:val="00FD06CD"/>
    <w:rsid w:val="00FF427A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C7FA6-09A9-4BC8-A25E-87F439A6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FEE"/>
  </w:style>
  <w:style w:type="paragraph" w:styleId="2">
    <w:name w:val="heading 2"/>
    <w:basedOn w:val="a"/>
    <w:next w:val="a"/>
    <w:link w:val="20"/>
    <w:uiPriority w:val="99"/>
    <w:qFormat/>
    <w:rsid w:val="00574FE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826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4FE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574FE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74FE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74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74F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4FEE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74FEE"/>
    <w:pPr>
      <w:spacing w:after="0" w:line="240" w:lineRule="auto"/>
    </w:pPr>
  </w:style>
  <w:style w:type="paragraph" w:styleId="ab">
    <w:name w:val="Body Text Indent"/>
    <w:basedOn w:val="a"/>
    <w:link w:val="ac"/>
    <w:rsid w:val="00574F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74FE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c1">
    <w:name w:val="c1"/>
    <w:basedOn w:val="a0"/>
    <w:rsid w:val="00574FEE"/>
  </w:style>
  <w:style w:type="paragraph" w:customStyle="1" w:styleId="c3">
    <w:name w:val="c3"/>
    <w:basedOn w:val="a"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B05AC5"/>
    <w:rPr>
      <w:color w:val="0000FF"/>
      <w:u w:val="single"/>
    </w:rPr>
  </w:style>
  <w:style w:type="character" w:styleId="ae">
    <w:name w:val="Strong"/>
    <w:basedOn w:val="a0"/>
    <w:uiPriority w:val="22"/>
    <w:qFormat/>
    <w:rsid w:val="00326335"/>
    <w:rPr>
      <w:b/>
      <w:bCs/>
    </w:rPr>
  </w:style>
  <w:style w:type="character" w:styleId="af">
    <w:name w:val="Subtle Emphasis"/>
    <w:basedOn w:val="a0"/>
    <w:uiPriority w:val="19"/>
    <w:qFormat/>
    <w:rsid w:val="00D02073"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sid w:val="00691939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826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1">
    <w:name w:val="Subtitle"/>
    <w:basedOn w:val="a"/>
    <w:next w:val="a"/>
    <w:link w:val="af2"/>
    <w:uiPriority w:val="11"/>
    <w:qFormat/>
    <w:rsid w:val="00A049A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A049A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171C9-D30C-4F9E-8237-4919360E4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2022</TotalTime>
  <Pages>9</Pages>
  <Words>2362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Общий отдел</cp:lastModifiedBy>
  <cp:revision>293</cp:revision>
  <cp:lastPrinted>2024-11-29T02:21:00Z</cp:lastPrinted>
  <dcterms:created xsi:type="dcterms:W3CDTF">2022-08-31T04:07:00Z</dcterms:created>
  <dcterms:modified xsi:type="dcterms:W3CDTF">2024-11-29T02:22:00Z</dcterms:modified>
</cp:coreProperties>
</file>